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5BE63A" w14:textId="77777777" w:rsidR="005A593A" w:rsidRPr="00EF10DB" w:rsidRDefault="005A593A" w:rsidP="00654D55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Toc89586702"/>
    </w:p>
    <w:p w14:paraId="4B9C348F" w14:textId="77777777" w:rsidR="00FB0A94" w:rsidRPr="00EF10DB" w:rsidRDefault="00FB0A94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42992498" w14:textId="77777777" w:rsidR="00FB0A94" w:rsidRDefault="00FB0A94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46559023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5B87701F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75E53431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75104152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0BA6DB02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1B2C84B7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15EC21AC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1ED47803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580CCB3A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7DDD5C7D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3032213F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0E322EDA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363C272E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3CB7DC37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7487EEE9" w14:textId="77777777" w:rsidR="0076074A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1DE5650C" w14:textId="77777777" w:rsidR="0076074A" w:rsidRPr="00EF10DB" w:rsidRDefault="0076074A" w:rsidP="00654D55">
      <w:pPr>
        <w:jc w:val="center"/>
        <w:rPr>
          <w:rFonts w:ascii="Arial" w:hAnsi="Arial" w:cs="Arial"/>
          <w:b/>
          <w:sz w:val="22"/>
          <w:szCs w:val="22"/>
        </w:rPr>
      </w:pPr>
    </w:p>
    <w:p w14:paraId="764265A6" w14:textId="77777777" w:rsidR="005A593A" w:rsidRPr="0076074A" w:rsidRDefault="00654D55" w:rsidP="0076074A">
      <w:pPr>
        <w:spacing w:line="276" w:lineRule="auto"/>
        <w:jc w:val="center"/>
        <w:rPr>
          <w:rFonts w:ascii="Arial" w:hAnsi="Arial" w:cs="Arial"/>
          <w:b/>
          <w:color w:val="000000"/>
          <w:kern w:val="36"/>
          <w:sz w:val="32"/>
          <w:szCs w:val="32"/>
        </w:rPr>
      </w:pPr>
      <w:r w:rsidRPr="0076074A">
        <w:rPr>
          <w:rFonts w:ascii="Arial" w:hAnsi="Arial" w:cs="Arial"/>
          <w:b/>
          <w:sz w:val="32"/>
          <w:szCs w:val="32"/>
        </w:rPr>
        <w:t xml:space="preserve">Руководство </w:t>
      </w:r>
      <w:r w:rsidR="005A593A" w:rsidRPr="0076074A">
        <w:rPr>
          <w:rFonts w:ascii="Arial" w:hAnsi="Arial" w:cs="Arial"/>
          <w:b/>
          <w:sz w:val="32"/>
          <w:szCs w:val="32"/>
        </w:rPr>
        <w:t xml:space="preserve">по </w:t>
      </w:r>
      <w:r w:rsidR="00E56FEE" w:rsidRPr="0076074A">
        <w:rPr>
          <w:rFonts w:ascii="Arial" w:hAnsi="Arial" w:cs="Arial"/>
          <w:b/>
          <w:sz w:val="32"/>
          <w:szCs w:val="32"/>
        </w:rPr>
        <w:t xml:space="preserve">эксплуатации </w:t>
      </w:r>
      <w:r w:rsidR="00EF10DB" w:rsidRPr="0076074A">
        <w:rPr>
          <w:rFonts w:ascii="Arial" w:hAnsi="Arial" w:cs="Arial"/>
          <w:b/>
          <w:color w:val="000000"/>
          <w:kern w:val="36"/>
          <w:sz w:val="32"/>
          <w:szCs w:val="32"/>
        </w:rPr>
        <w:t>клиентского приложения tapXphone для мобильных устройств</w:t>
      </w:r>
    </w:p>
    <w:p w14:paraId="486C277D" w14:textId="77777777" w:rsidR="005A593A" w:rsidRPr="00EF10DB" w:rsidRDefault="005A593A" w:rsidP="00A75AA1">
      <w:pPr>
        <w:rPr>
          <w:rFonts w:ascii="Arial" w:hAnsi="Arial" w:cs="Arial"/>
          <w:sz w:val="22"/>
          <w:szCs w:val="22"/>
        </w:rPr>
      </w:pPr>
    </w:p>
    <w:p w14:paraId="7833C9FD" w14:textId="77777777" w:rsidR="005A593A" w:rsidRPr="00EF10DB" w:rsidRDefault="005A593A" w:rsidP="00A75AA1">
      <w:pPr>
        <w:rPr>
          <w:rFonts w:ascii="Arial" w:hAnsi="Arial" w:cs="Arial"/>
          <w:sz w:val="22"/>
          <w:szCs w:val="22"/>
        </w:rPr>
      </w:pPr>
    </w:p>
    <w:p w14:paraId="75D8D81B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1AE784EA" w14:textId="77777777" w:rsidR="00FB0A94" w:rsidRPr="00EF10DB" w:rsidRDefault="00FB0A94" w:rsidP="00A75AA1">
      <w:pPr>
        <w:rPr>
          <w:rFonts w:ascii="Arial" w:hAnsi="Arial" w:cs="Arial"/>
          <w:sz w:val="22"/>
          <w:szCs w:val="22"/>
        </w:rPr>
      </w:pPr>
    </w:p>
    <w:p w14:paraId="3EE2B749" w14:textId="77777777" w:rsidR="00FB0A94" w:rsidRPr="00EF10DB" w:rsidRDefault="00FB0A94" w:rsidP="00A75AA1">
      <w:pPr>
        <w:rPr>
          <w:rFonts w:ascii="Arial" w:hAnsi="Arial" w:cs="Arial"/>
          <w:sz w:val="22"/>
          <w:szCs w:val="22"/>
        </w:rPr>
      </w:pPr>
    </w:p>
    <w:p w14:paraId="1A9E40CA" w14:textId="77777777" w:rsidR="00FB0A94" w:rsidRPr="00EF10DB" w:rsidRDefault="00FB0A94" w:rsidP="00A75AA1">
      <w:pPr>
        <w:rPr>
          <w:rFonts w:ascii="Arial" w:hAnsi="Arial" w:cs="Arial"/>
          <w:sz w:val="22"/>
          <w:szCs w:val="22"/>
        </w:rPr>
      </w:pPr>
    </w:p>
    <w:p w14:paraId="442853FC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5A2AB2C7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33195A08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6E9FA14C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7CFBC9E1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627CC4E2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6799ED96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173C8B61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08BBD3B2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28B503C5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435E6792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17B81F10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0D8C662F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5E38C37B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42B03E8B" w14:textId="77777777" w:rsidR="00A75AA1" w:rsidRPr="00EF10DB" w:rsidRDefault="00A75AA1" w:rsidP="00A75AA1">
      <w:pPr>
        <w:rPr>
          <w:rFonts w:ascii="Arial" w:hAnsi="Arial" w:cs="Arial"/>
          <w:sz w:val="22"/>
          <w:szCs w:val="22"/>
        </w:rPr>
      </w:pPr>
    </w:p>
    <w:p w14:paraId="7E5C33CF" w14:textId="77777777" w:rsidR="00ED7BAA" w:rsidRDefault="00ED7BAA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bookmarkEnd w:id="0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158192308"/>
        <w:docPartObj>
          <w:docPartGallery w:val="Table of Contents"/>
          <w:docPartUnique/>
        </w:docPartObj>
      </w:sdtPr>
      <w:sdtEndPr>
        <w:rPr>
          <w:rFonts w:ascii="Arial" w:hAnsi="Arial" w:cs="Arial"/>
          <w:sz w:val="22"/>
          <w:szCs w:val="22"/>
        </w:rPr>
      </w:sdtEndPr>
      <w:sdtContent>
        <w:p w14:paraId="6AAC1FBB" w14:textId="28A1BC15" w:rsidR="0096454C" w:rsidRPr="009203CE" w:rsidRDefault="0076074A" w:rsidP="00BD3E57">
          <w:pPr>
            <w:pStyle w:val="af2"/>
            <w:rPr>
              <w:rFonts w:ascii="Arial" w:eastAsia="Times New Roman" w:hAnsi="Arial" w:cs="Arial"/>
            </w:rPr>
          </w:pPr>
          <w:r w:rsidRPr="009203CE">
            <w:rPr>
              <w:rFonts w:ascii="Arial" w:eastAsia="Times New Roman" w:hAnsi="Arial" w:cs="Arial"/>
            </w:rPr>
            <w:t>Содержание</w:t>
          </w:r>
        </w:p>
        <w:p w14:paraId="291BC001" w14:textId="77777777" w:rsidR="0076074A" w:rsidRPr="0076074A" w:rsidRDefault="0076074A" w:rsidP="0076074A"/>
        <w:p w14:paraId="1032AF1E" w14:textId="77777777" w:rsidR="009203CE" w:rsidRPr="009203CE" w:rsidRDefault="0096454C">
          <w:pPr>
            <w:pStyle w:val="12"/>
            <w:tabs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r w:rsidRPr="0076074A">
            <w:rPr>
              <w:rFonts w:ascii="Arial" w:hAnsi="Arial" w:cs="Arial"/>
              <w:sz w:val="22"/>
              <w:szCs w:val="22"/>
            </w:rPr>
            <w:fldChar w:fldCharType="begin"/>
          </w:r>
          <w:r w:rsidRPr="0076074A">
            <w:rPr>
              <w:rFonts w:ascii="Arial" w:hAnsi="Arial" w:cs="Arial"/>
              <w:sz w:val="22"/>
              <w:szCs w:val="22"/>
            </w:rPr>
            <w:instrText xml:space="preserve"> TOC \o "1-3" \h \z \u </w:instrText>
          </w:r>
          <w:r w:rsidRPr="0076074A">
            <w:rPr>
              <w:rFonts w:ascii="Arial" w:hAnsi="Arial" w:cs="Arial"/>
              <w:sz w:val="22"/>
              <w:szCs w:val="22"/>
            </w:rPr>
            <w:fldChar w:fldCharType="separate"/>
          </w:r>
          <w:hyperlink w:anchor="_Toc43732033" w:history="1"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Основные термины и определения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_Toc43732033 \h </w:instrTex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D62B73">
              <w:rPr>
                <w:rFonts w:ascii="Arial" w:hAnsi="Arial" w:cs="Arial"/>
                <w:noProof/>
                <w:webHidden/>
                <w:sz w:val="22"/>
                <w:szCs w:val="22"/>
              </w:rPr>
              <w:t>3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374BE69" w14:textId="77777777" w:rsidR="009203CE" w:rsidRPr="009203CE" w:rsidRDefault="00C67825">
          <w:pPr>
            <w:pStyle w:val="12"/>
            <w:tabs>
              <w:tab w:val="left" w:pos="44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3732034" w:history="1"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1.</w:t>
            </w:r>
            <w:r w:rsidR="009203CE" w:rsidRPr="009203CE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Общие положения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_Toc43732034 \h </w:instrTex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D62B73">
              <w:rPr>
                <w:rFonts w:ascii="Arial" w:hAnsi="Arial" w:cs="Arial"/>
                <w:noProof/>
                <w:webHidden/>
                <w:sz w:val="22"/>
                <w:szCs w:val="22"/>
              </w:rPr>
              <w:t>5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0B97193" w14:textId="77777777" w:rsidR="009203CE" w:rsidRPr="009203CE" w:rsidRDefault="00C67825">
          <w:pPr>
            <w:pStyle w:val="12"/>
            <w:tabs>
              <w:tab w:val="left" w:pos="44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3732035" w:history="1"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2.</w:t>
            </w:r>
            <w:r w:rsidR="009203CE" w:rsidRPr="009203CE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Подготовка к использованию Приложения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_Toc43732035 \h </w:instrTex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D62B73">
              <w:rPr>
                <w:rFonts w:ascii="Arial" w:hAnsi="Arial" w:cs="Arial"/>
                <w:noProof/>
                <w:webHidden/>
                <w:sz w:val="22"/>
                <w:szCs w:val="22"/>
              </w:rPr>
              <w:t>6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546ED6B" w14:textId="77777777" w:rsidR="009203CE" w:rsidRPr="009203CE" w:rsidRDefault="00C67825">
          <w:pPr>
            <w:pStyle w:val="12"/>
            <w:tabs>
              <w:tab w:val="left" w:pos="44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3732036" w:history="1"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3.</w:t>
            </w:r>
            <w:r w:rsidR="009203CE" w:rsidRPr="009203CE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Инициализация мобильного устройства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_Toc43732036 \h </w:instrTex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D62B73">
              <w:rPr>
                <w:rFonts w:ascii="Arial" w:hAnsi="Arial" w:cs="Arial"/>
                <w:noProof/>
                <w:webHidden/>
                <w:sz w:val="22"/>
                <w:szCs w:val="22"/>
              </w:rPr>
              <w:t>8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D0EF39F" w14:textId="77777777" w:rsidR="009203CE" w:rsidRPr="009203CE" w:rsidRDefault="00C67825">
          <w:pPr>
            <w:pStyle w:val="12"/>
            <w:tabs>
              <w:tab w:val="left" w:pos="44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3732037" w:history="1"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4.</w:t>
            </w:r>
            <w:r w:rsidR="009203CE" w:rsidRPr="009203CE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Функция аутентификация Пользователя и смена МПИН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_Toc43732037 \h </w:instrTex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D62B73">
              <w:rPr>
                <w:rFonts w:ascii="Arial" w:hAnsi="Arial" w:cs="Arial"/>
                <w:noProof/>
                <w:webHidden/>
                <w:sz w:val="22"/>
                <w:szCs w:val="22"/>
              </w:rPr>
              <w:t>10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1A4D4C1" w14:textId="77777777" w:rsidR="009203CE" w:rsidRPr="009203CE" w:rsidRDefault="00C67825">
          <w:pPr>
            <w:pStyle w:val="12"/>
            <w:tabs>
              <w:tab w:val="left" w:pos="44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3732038" w:history="1"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5.</w:t>
            </w:r>
            <w:r w:rsidR="009203CE" w:rsidRPr="009203CE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Операция «Оплата товара (услуги)»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_Toc43732038 \h </w:instrTex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D62B73">
              <w:rPr>
                <w:rFonts w:ascii="Arial" w:hAnsi="Arial" w:cs="Arial"/>
                <w:noProof/>
                <w:webHidden/>
                <w:sz w:val="22"/>
                <w:szCs w:val="22"/>
              </w:rPr>
              <w:t>11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B82E096" w14:textId="77777777" w:rsidR="009203CE" w:rsidRPr="009203CE" w:rsidRDefault="00C67825">
          <w:pPr>
            <w:pStyle w:val="12"/>
            <w:tabs>
              <w:tab w:val="left" w:pos="44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3732039" w:history="1"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6.</w:t>
            </w:r>
            <w:r w:rsidR="009203CE" w:rsidRPr="009203CE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Операция «Отмена оплаты»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_Toc43732039 \h </w:instrTex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D62B73">
              <w:rPr>
                <w:rFonts w:ascii="Arial" w:hAnsi="Arial" w:cs="Arial"/>
                <w:noProof/>
                <w:webHidden/>
                <w:sz w:val="22"/>
                <w:szCs w:val="22"/>
              </w:rPr>
              <w:t>22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6EE8042" w14:textId="77777777" w:rsidR="009203CE" w:rsidRPr="009203CE" w:rsidRDefault="00C67825">
          <w:pPr>
            <w:pStyle w:val="12"/>
            <w:tabs>
              <w:tab w:val="left" w:pos="44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3732040" w:history="1"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7.</w:t>
            </w:r>
            <w:r w:rsidR="009203CE" w:rsidRPr="009203CE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Операция «Возврат средств»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_Toc43732040 \h </w:instrTex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D62B73">
              <w:rPr>
                <w:rFonts w:ascii="Arial" w:hAnsi="Arial" w:cs="Arial"/>
                <w:noProof/>
                <w:webHidden/>
                <w:sz w:val="22"/>
                <w:szCs w:val="22"/>
              </w:rPr>
              <w:t>26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6BB2C6E" w14:textId="77777777" w:rsidR="009203CE" w:rsidRPr="009203CE" w:rsidRDefault="00C67825">
          <w:pPr>
            <w:pStyle w:val="12"/>
            <w:tabs>
              <w:tab w:val="left" w:pos="44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3732041" w:history="1"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8.</w:t>
            </w:r>
            <w:r w:rsidR="009203CE" w:rsidRPr="009203CE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Завершение рабочей смены (бизнес-дня)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_Toc43732041 \h </w:instrTex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D62B73">
              <w:rPr>
                <w:rFonts w:ascii="Arial" w:hAnsi="Arial" w:cs="Arial"/>
                <w:noProof/>
                <w:webHidden/>
                <w:sz w:val="22"/>
                <w:szCs w:val="22"/>
              </w:rPr>
              <w:t>28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5A46A9B" w14:textId="77777777" w:rsidR="009203CE" w:rsidRPr="009203CE" w:rsidRDefault="00C67825">
          <w:pPr>
            <w:pStyle w:val="12"/>
            <w:tabs>
              <w:tab w:val="left" w:pos="44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3732042" w:history="1"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9.</w:t>
            </w:r>
            <w:r w:rsidR="009203CE" w:rsidRPr="009203CE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Действия Пользователя в особых ситуациях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_Toc43732042 \h </w:instrTex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D62B73">
              <w:rPr>
                <w:rFonts w:ascii="Arial" w:hAnsi="Arial" w:cs="Arial"/>
                <w:noProof/>
                <w:webHidden/>
                <w:sz w:val="22"/>
                <w:szCs w:val="22"/>
              </w:rPr>
              <w:t>32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9A6C7E" w14:textId="77777777" w:rsidR="009203CE" w:rsidRPr="009203CE" w:rsidRDefault="00C67825">
          <w:pPr>
            <w:pStyle w:val="12"/>
            <w:tabs>
              <w:tab w:val="left" w:pos="66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3732043" w:history="1"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10.</w:t>
            </w:r>
            <w:r w:rsidR="009203CE" w:rsidRPr="009203CE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Управление Пользователями в личном кабинете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_Toc43732043 \h </w:instrTex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D62B73">
              <w:rPr>
                <w:rFonts w:ascii="Arial" w:hAnsi="Arial" w:cs="Arial"/>
                <w:noProof/>
                <w:webHidden/>
                <w:sz w:val="22"/>
                <w:szCs w:val="22"/>
              </w:rPr>
              <w:t>33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240C962" w14:textId="77777777" w:rsidR="009203CE" w:rsidRPr="009203CE" w:rsidRDefault="00C67825">
          <w:pPr>
            <w:pStyle w:val="12"/>
            <w:tabs>
              <w:tab w:val="left" w:pos="66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3732044" w:history="1"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11.</w:t>
            </w:r>
            <w:r w:rsidR="009203CE" w:rsidRPr="009203CE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Управление паролем в личном кабинете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_Toc43732044 \h </w:instrTex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D62B73">
              <w:rPr>
                <w:rFonts w:ascii="Arial" w:hAnsi="Arial" w:cs="Arial"/>
                <w:noProof/>
                <w:webHidden/>
                <w:sz w:val="22"/>
                <w:szCs w:val="22"/>
              </w:rPr>
              <w:t>34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A7A837F" w14:textId="77777777" w:rsidR="009203CE" w:rsidRPr="009203CE" w:rsidRDefault="00C67825">
          <w:pPr>
            <w:pStyle w:val="12"/>
            <w:tabs>
              <w:tab w:val="left" w:pos="660"/>
              <w:tab w:val="right" w:leader="dot" w:pos="9912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3732045" w:history="1"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12.</w:t>
            </w:r>
            <w:r w:rsidR="009203CE" w:rsidRPr="009203CE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9203CE" w:rsidRPr="009203CE">
              <w:rPr>
                <w:rStyle w:val="af3"/>
                <w:rFonts w:ascii="Arial" w:hAnsi="Arial" w:cs="Arial"/>
                <w:noProof/>
                <w:sz w:val="22"/>
                <w:szCs w:val="22"/>
              </w:rPr>
              <w:t>Порядок обращений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_Toc43732045 \h </w:instrTex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D62B73">
              <w:rPr>
                <w:rFonts w:ascii="Arial" w:hAnsi="Arial" w:cs="Arial"/>
                <w:noProof/>
                <w:webHidden/>
                <w:sz w:val="22"/>
                <w:szCs w:val="22"/>
              </w:rPr>
              <w:t>36</w:t>
            </w:r>
            <w:r w:rsidR="009203CE" w:rsidRPr="009203CE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1527EEE" w14:textId="77777777" w:rsidR="0096454C" w:rsidRPr="00EF10DB" w:rsidRDefault="0096454C">
          <w:pPr>
            <w:rPr>
              <w:rFonts w:ascii="Arial" w:hAnsi="Arial" w:cs="Arial"/>
              <w:sz w:val="22"/>
              <w:szCs w:val="22"/>
            </w:rPr>
          </w:pPr>
          <w:r w:rsidRPr="0076074A">
            <w:rPr>
              <w:rFonts w:ascii="Arial" w:hAnsi="Arial" w:cs="Arial"/>
              <w:b/>
              <w:bCs/>
              <w:sz w:val="22"/>
              <w:szCs w:val="22"/>
            </w:rPr>
            <w:fldChar w:fldCharType="end"/>
          </w:r>
        </w:p>
      </w:sdtContent>
    </w:sdt>
    <w:p w14:paraId="04DC6534" w14:textId="77777777" w:rsidR="003342BC" w:rsidRDefault="003342BC" w:rsidP="003B5A23">
      <w:pPr>
        <w:spacing w:after="200" w:line="276" w:lineRule="auto"/>
        <w:ind w:left="284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br w:type="page"/>
      </w:r>
    </w:p>
    <w:p w14:paraId="5845CBB0" w14:textId="77777777" w:rsidR="00BC2776" w:rsidRPr="00EF10DB" w:rsidRDefault="00BC2776" w:rsidP="00BD3E57">
      <w:pPr>
        <w:pStyle w:val="1"/>
        <w:numPr>
          <w:ilvl w:val="0"/>
          <w:numId w:val="0"/>
        </w:numPr>
      </w:pPr>
      <w:bookmarkStart w:id="1" w:name="_Toc43732033"/>
      <w:r w:rsidRPr="00EF10DB">
        <w:lastRenderedPageBreak/>
        <w:t>Основные термины и определения</w:t>
      </w:r>
      <w:bookmarkEnd w:id="1"/>
    </w:p>
    <w:p w14:paraId="08A3F51C" w14:textId="77777777" w:rsidR="00BC2776" w:rsidRPr="00EF10DB" w:rsidRDefault="00BC2776" w:rsidP="00BC2776">
      <w:pPr>
        <w:ind w:firstLine="48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A26358D" w14:textId="1429E5EF" w:rsidR="00BC2776" w:rsidRPr="00257823" w:rsidRDefault="00BC2776" w:rsidP="00F84BF3">
      <w:pPr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bCs/>
          <w:sz w:val="22"/>
          <w:szCs w:val="22"/>
        </w:rPr>
        <w:t xml:space="preserve">Банковская платежная карточка (далее карточка) </w:t>
      </w:r>
      <w:r w:rsidRPr="00257823">
        <w:rPr>
          <w:rFonts w:ascii="Arial" w:hAnsi="Arial" w:cs="Arial"/>
          <w:sz w:val="22"/>
          <w:szCs w:val="22"/>
        </w:rPr>
        <w:t xml:space="preserve">– </w:t>
      </w:r>
      <w:r w:rsidR="002B4007" w:rsidRPr="002B4007">
        <w:rPr>
          <w:rFonts w:ascii="Arial" w:hAnsi="Arial" w:cs="Arial"/>
          <w:sz w:val="22"/>
          <w:szCs w:val="22"/>
        </w:rPr>
        <w:t xml:space="preserve">действительная банковская платежная карточка, выпущенная банком, входящим в систему VISA International, MasterCard Worldwide, </w:t>
      </w:r>
      <w:r w:rsidR="004271CA" w:rsidRPr="004271CA">
        <w:rPr>
          <w:rFonts w:ascii="Arial" w:hAnsi="Arial" w:cs="Arial"/>
          <w:sz w:val="22"/>
          <w:szCs w:val="22"/>
        </w:rPr>
        <w:t>Платежная система БЕЛКАРТ, Платежная система «МИР»</w:t>
      </w:r>
      <w:r w:rsidRPr="002B4007">
        <w:rPr>
          <w:rFonts w:ascii="Arial" w:hAnsi="Arial" w:cs="Arial"/>
          <w:sz w:val="22"/>
          <w:szCs w:val="22"/>
        </w:rPr>
        <w:t>;</w:t>
      </w:r>
    </w:p>
    <w:p w14:paraId="24E0BF48" w14:textId="77777777" w:rsidR="00F84BF3" w:rsidRPr="00257823" w:rsidRDefault="00F84BF3" w:rsidP="00F84BF3">
      <w:pPr>
        <w:jc w:val="both"/>
        <w:rPr>
          <w:rFonts w:ascii="Arial" w:hAnsi="Arial" w:cs="Arial"/>
          <w:sz w:val="22"/>
          <w:szCs w:val="22"/>
        </w:rPr>
      </w:pPr>
    </w:p>
    <w:p w14:paraId="0F7A707C" w14:textId="4F52DA68" w:rsidR="00DB05FE" w:rsidRDefault="00DB05FE" w:rsidP="00F84BF3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57823">
        <w:rPr>
          <w:rFonts w:ascii="Arial" w:hAnsi="Arial" w:cs="Arial"/>
          <w:b/>
          <w:sz w:val="22"/>
          <w:szCs w:val="22"/>
        </w:rPr>
        <w:t>Главный кассир</w:t>
      </w:r>
      <w:r w:rsidRPr="00257823">
        <w:rPr>
          <w:rFonts w:ascii="Arial" w:hAnsi="Arial" w:cs="Arial"/>
          <w:sz w:val="22"/>
          <w:szCs w:val="22"/>
        </w:rPr>
        <w:t xml:space="preserve"> – </w:t>
      </w:r>
      <w:r w:rsidR="00257823">
        <w:rPr>
          <w:rFonts w:ascii="Arial" w:hAnsi="Arial" w:cs="Arial"/>
          <w:sz w:val="22"/>
          <w:szCs w:val="22"/>
        </w:rPr>
        <w:t xml:space="preserve">Пользователь, а также </w:t>
      </w:r>
      <w:r w:rsidRPr="00257823">
        <w:rPr>
          <w:rFonts w:ascii="Arial" w:hAnsi="Arial" w:cs="Arial"/>
          <w:sz w:val="22"/>
          <w:szCs w:val="22"/>
        </w:rPr>
        <w:t xml:space="preserve">лицо, </w:t>
      </w:r>
      <w:r w:rsidRPr="00257823">
        <w:rPr>
          <w:rFonts w:ascii="Arial" w:hAnsi="Arial" w:cs="Arial"/>
          <w:color w:val="000000" w:themeColor="text1"/>
          <w:sz w:val="22"/>
          <w:szCs w:val="22"/>
        </w:rPr>
        <w:t xml:space="preserve">уполномоченное </w:t>
      </w:r>
      <w:r w:rsidR="00257823">
        <w:rPr>
          <w:rFonts w:ascii="Arial" w:hAnsi="Arial" w:cs="Arial"/>
          <w:color w:val="000000" w:themeColor="text1"/>
          <w:sz w:val="22"/>
          <w:szCs w:val="22"/>
        </w:rPr>
        <w:t xml:space="preserve">ОТС по управлению </w:t>
      </w:r>
      <w:r w:rsidRPr="00257823">
        <w:rPr>
          <w:rFonts w:ascii="Arial" w:hAnsi="Arial" w:cs="Arial"/>
          <w:color w:val="000000" w:themeColor="text1"/>
          <w:sz w:val="22"/>
          <w:szCs w:val="22"/>
        </w:rPr>
        <w:t>процесс</w:t>
      </w:r>
      <w:r w:rsidR="00257823">
        <w:rPr>
          <w:rFonts w:ascii="Arial" w:hAnsi="Arial" w:cs="Arial"/>
          <w:color w:val="000000" w:themeColor="text1"/>
          <w:sz w:val="22"/>
          <w:szCs w:val="22"/>
        </w:rPr>
        <w:t>ов</w:t>
      </w:r>
      <w:r w:rsidRPr="00257823">
        <w:rPr>
          <w:rFonts w:ascii="Arial" w:hAnsi="Arial" w:cs="Arial"/>
          <w:color w:val="000000" w:themeColor="text1"/>
          <w:sz w:val="22"/>
          <w:szCs w:val="22"/>
        </w:rPr>
        <w:t>, связанны</w:t>
      </w:r>
      <w:r w:rsidR="00257823">
        <w:rPr>
          <w:rFonts w:ascii="Arial" w:hAnsi="Arial" w:cs="Arial"/>
          <w:color w:val="000000" w:themeColor="text1"/>
          <w:sz w:val="22"/>
          <w:szCs w:val="22"/>
        </w:rPr>
        <w:t>х</w:t>
      </w:r>
      <w:r w:rsidRPr="00257823">
        <w:rPr>
          <w:rFonts w:ascii="Arial" w:hAnsi="Arial" w:cs="Arial"/>
          <w:color w:val="000000" w:themeColor="text1"/>
          <w:sz w:val="22"/>
          <w:szCs w:val="22"/>
        </w:rPr>
        <w:t xml:space="preserve"> с организацией приема безналичных платежей с использованием Приложения</w:t>
      </w:r>
      <w:r w:rsidR="00284F59">
        <w:rPr>
          <w:rFonts w:ascii="Arial" w:hAnsi="Arial" w:cs="Arial"/>
          <w:color w:val="000000" w:themeColor="text1"/>
          <w:sz w:val="22"/>
          <w:szCs w:val="22"/>
        </w:rPr>
        <w:t>, в том числе имеющий доступ к использованию мобильного номера телефона и электронного почтового ящика, который был использован при заключении договора ОТС с поставщиком услуг эквайринга</w:t>
      </w:r>
      <w:r w:rsidR="00F84BF3" w:rsidRPr="00257823">
        <w:rPr>
          <w:rFonts w:ascii="Arial" w:hAnsi="Arial" w:cs="Arial"/>
          <w:color w:val="000000" w:themeColor="text1"/>
          <w:sz w:val="22"/>
          <w:szCs w:val="22"/>
        </w:rPr>
        <w:t>;</w:t>
      </w:r>
    </w:p>
    <w:p w14:paraId="22C39A35" w14:textId="77777777" w:rsidR="00ED526D" w:rsidRDefault="00ED526D" w:rsidP="00F84BF3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4FFA6FD" w14:textId="6CA147E8" w:rsidR="00ED526D" w:rsidRPr="00257823" w:rsidRDefault="00ED526D" w:rsidP="00F84BF3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D526D">
        <w:rPr>
          <w:rFonts w:ascii="Arial" w:hAnsi="Arial" w:cs="Arial"/>
          <w:b/>
          <w:sz w:val="22"/>
          <w:szCs w:val="22"/>
        </w:rPr>
        <w:t>Инициализация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ED526D">
        <w:rPr>
          <w:rFonts w:ascii="Arial" w:hAnsi="Arial" w:cs="Arial"/>
          <w:sz w:val="22"/>
          <w:szCs w:val="22"/>
        </w:rPr>
        <w:t xml:space="preserve">- процесс создания учетной записи мобильного устройства Пользователя в системе, </w:t>
      </w:r>
      <w:r>
        <w:rPr>
          <w:rFonts w:ascii="Arial" w:hAnsi="Arial" w:cs="Arial"/>
          <w:sz w:val="22"/>
          <w:szCs w:val="22"/>
        </w:rPr>
        <w:t xml:space="preserve">а также </w:t>
      </w:r>
      <w:r w:rsidRPr="00ED526D">
        <w:rPr>
          <w:rFonts w:ascii="Arial" w:hAnsi="Arial" w:cs="Arial"/>
          <w:sz w:val="22"/>
          <w:szCs w:val="22"/>
        </w:rPr>
        <w:t xml:space="preserve">подготовка, активация параметров необходимые для привязки мобильного устройства </w:t>
      </w:r>
      <w:r>
        <w:rPr>
          <w:rFonts w:ascii="Arial" w:hAnsi="Arial" w:cs="Arial"/>
          <w:sz w:val="22"/>
          <w:szCs w:val="22"/>
        </w:rPr>
        <w:t xml:space="preserve">Пользователя </w:t>
      </w:r>
      <w:r w:rsidRPr="00ED526D">
        <w:rPr>
          <w:rFonts w:ascii="Arial" w:hAnsi="Arial" w:cs="Arial"/>
          <w:sz w:val="22"/>
          <w:szCs w:val="22"/>
        </w:rPr>
        <w:t>к «виртуальному» платежному терминалу</w:t>
      </w:r>
      <w:r>
        <w:rPr>
          <w:rFonts w:ascii="Arial" w:hAnsi="Arial" w:cs="Arial"/>
          <w:sz w:val="22"/>
          <w:szCs w:val="22"/>
        </w:rPr>
        <w:t xml:space="preserve"> поставщика услуг эквайринга</w:t>
      </w:r>
      <w:r w:rsidRPr="00ED526D">
        <w:rPr>
          <w:rFonts w:ascii="Arial" w:hAnsi="Arial" w:cs="Arial"/>
          <w:sz w:val="22"/>
          <w:szCs w:val="22"/>
        </w:rPr>
        <w:t>;</w:t>
      </w:r>
    </w:p>
    <w:p w14:paraId="5D16ED5E" w14:textId="77777777" w:rsidR="00F84BF3" w:rsidRPr="00257823" w:rsidRDefault="00F84BF3" w:rsidP="00F84BF3">
      <w:pPr>
        <w:jc w:val="both"/>
        <w:rPr>
          <w:rFonts w:ascii="Arial" w:hAnsi="Arial" w:cs="Arial"/>
          <w:sz w:val="22"/>
          <w:szCs w:val="22"/>
        </w:rPr>
      </w:pPr>
    </w:p>
    <w:p w14:paraId="06E14116" w14:textId="77777777" w:rsidR="00BC2776" w:rsidRPr="00257823" w:rsidRDefault="00BC2776" w:rsidP="00F84BF3">
      <w:pPr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bCs/>
          <w:sz w:val="22"/>
          <w:szCs w:val="22"/>
        </w:rPr>
        <w:t>Клиент (держатель карточки)</w:t>
      </w:r>
      <w:r w:rsidRPr="00257823">
        <w:rPr>
          <w:rFonts w:ascii="Arial" w:hAnsi="Arial" w:cs="Arial"/>
          <w:sz w:val="22"/>
          <w:szCs w:val="22"/>
        </w:rPr>
        <w:t xml:space="preserve"> – физическое лицо, использующее карточку на основании договора карт-счета или кредитного договора, предусматривающего предоставление кредита с использованием кредитной карточки, или использующее карточку в силу полномочий, предоставленных владельцем карт-счета (юридическим лицом (индивидуальным предпринимателем), заключившим кредитный договор с банком-эмитентом);</w:t>
      </w:r>
    </w:p>
    <w:p w14:paraId="7551713B" w14:textId="77777777" w:rsidR="00F84BF3" w:rsidRPr="00257823" w:rsidRDefault="00F84BF3" w:rsidP="00F84BF3">
      <w:pPr>
        <w:jc w:val="both"/>
        <w:rPr>
          <w:rFonts w:ascii="Arial" w:hAnsi="Arial" w:cs="Arial"/>
          <w:sz w:val="22"/>
          <w:szCs w:val="22"/>
        </w:rPr>
      </w:pPr>
    </w:p>
    <w:p w14:paraId="0A8A9AD3" w14:textId="282DFB6C" w:rsidR="00BC2776" w:rsidRPr="00257823" w:rsidRDefault="00C86A5F" w:rsidP="00F84B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bCs/>
          <w:sz w:val="22"/>
          <w:szCs w:val="22"/>
        </w:rPr>
        <w:t xml:space="preserve">Код инициализации </w:t>
      </w:r>
      <w:r w:rsidR="00BC2776" w:rsidRPr="00257823">
        <w:rPr>
          <w:rFonts w:ascii="Arial" w:hAnsi="Arial" w:cs="Arial"/>
          <w:bCs/>
          <w:sz w:val="22"/>
          <w:szCs w:val="22"/>
        </w:rPr>
        <w:t xml:space="preserve">– </w:t>
      </w:r>
      <w:r w:rsidR="00ED526D">
        <w:rPr>
          <w:rFonts w:ascii="Arial" w:hAnsi="Arial" w:cs="Arial"/>
          <w:sz w:val="22"/>
          <w:szCs w:val="22"/>
        </w:rPr>
        <w:t xml:space="preserve">код, который </w:t>
      </w:r>
      <w:r w:rsidR="00BC2776" w:rsidRPr="00257823">
        <w:rPr>
          <w:rFonts w:ascii="Arial" w:hAnsi="Arial" w:cs="Arial"/>
          <w:sz w:val="22"/>
          <w:szCs w:val="22"/>
        </w:rPr>
        <w:t xml:space="preserve">используется </w:t>
      </w:r>
      <w:r w:rsidRPr="00257823">
        <w:rPr>
          <w:rFonts w:ascii="Arial" w:hAnsi="Arial" w:cs="Arial"/>
          <w:sz w:val="22"/>
          <w:szCs w:val="22"/>
        </w:rPr>
        <w:t>для регистрации мобильного устройства</w:t>
      </w:r>
      <w:r w:rsidR="00BC2776" w:rsidRPr="00257823">
        <w:rPr>
          <w:rFonts w:ascii="Arial" w:hAnsi="Arial" w:cs="Arial"/>
          <w:sz w:val="22"/>
          <w:szCs w:val="22"/>
        </w:rPr>
        <w:t xml:space="preserve"> </w:t>
      </w:r>
      <w:r w:rsidRPr="00257823">
        <w:rPr>
          <w:rFonts w:ascii="Arial" w:hAnsi="Arial" w:cs="Arial"/>
          <w:sz w:val="22"/>
          <w:szCs w:val="22"/>
        </w:rPr>
        <w:t xml:space="preserve">в серверном приложении </w:t>
      </w:r>
      <w:r w:rsidRPr="00257823">
        <w:rPr>
          <w:rFonts w:ascii="Arial" w:hAnsi="Arial" w:cs="Arial"/>
          <w:sz w:val="22"/>
          <w:szCs w:val="22"/>
          <w:lang w:val="en-US"/>
        </w:rPr>
        <w:t>tapXphone</w:t>
      </w:r>
      <w:r w:rsidR="00BC2776" w:rsidRPr="00257823">
        <w:rPr>
          <w:rFonts w:ascii="Arial" w:hAnsi="Arial" w:cs="Arial"/>
          <w:sz w:val="22"/>
          <w:szCs w:val="22"/>
        </w:rPr>
        <w:t xml:space="preserve">.  </w:t>
      </w:r>
    </w:p>
    <w:p w14:paraId="5071E5AF" w14:textId="77777777" w:rsidR="00F84BF3" w:rsidRPr="00257823" w:rsidRDefault="00F84BF3" w:rsidP="00F84BF3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0DA8E580" w14:textId="071318E8" w:rsidR="00BC2776" w:rsidRPr="00257823" w:rsidRDefault="00BC2776" w:rsidP="00F84B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bCs/>
          <w:sz w:val="22"/>
          <w:szCs w:val="22"/>
        </w:rPr>
        <w:t xml:space="preserve">Код </w:t>
      </w:r>
      <w:r w:rsidR="00C86A5F" w:rsidRPr="00257823">
        <w:rPr>
          <w:rFonts w:ascii="Arial" w:hAnsi="Arial" w:cs="Arial"/>
          <w:b/>
          <w:bCs/>
          <w:sz w:val="22"/>
          <w:szCs w:val="22"/>
        </w:rPr>
        <w:t>активации</w:t>
      </w:r>
      <w:r w:rsidRPr="00257823">
        <w:rPr>
          <w:rFonts w:ascii="Arial" w:hAnsi="Arial" w:cs="Arial"/>
          <w:b/>
          <w:bCs/>
          <w:sz w:val="22"/>
          <w:szCs w:val="22"/>
        </w:rPr>
        <w:t xml:space="preserve"> </w:t>
      </w:r>
      <w:r w:rsidRPr="00257823">
        <w:rPr>
          <w:rFonts w:ascii="Arial" w:hAnsi="Arial" w:cs="Arial"/>
          <w:bCs/>
          <w:sz w:val="22"/>
          <w:szCs w:val="22"/>
        </w:rPr>
        <w:t xml:space="preserve">– </w:t>
      </w:r>
      <w:r w:rsidRPr="00257823">
        <w:rPr>
          <w:rFonts w:ascii="Arial" w:hAnsi="Arial" w:cs="Arial"/>
          <w:sz w:val="22"/>
          <w:szCs w:val="22"/>
        </w:rPr>
        <w:t>код</w:t>
      </w:r>
      <w:r w:rsidR="00ED526D">
        <w:rPr>
          <w:rFonts w:ascii="Arial" w:hAnsi="Arial" w:cs="Arial"/>
          <w:sz w:val="22"/>
          <w:szCs w:val="22"/>
        </w:rPr>
        <w:t>, который</w:t>
      </w:r>
      <w:r w:rsidRPr="00257823">
        <w:rPr>
          <w:rFonts w:ascii="Arial" w:hAnsi="Arial" w:cs="Arial"/>
          <w:sz w:val="22"/>
          <w:szCs w:val="22"/>
        </w:rPr>
        <w:t xml:space="preserve"> используется для привязки </w:t>
      </w:r>
      <w:r w:rsidR="00E95D97">
        <w:rPr>
          <w:rFonts w:ascii="Arial" w:hAnsi="Arial" w:cs="Arial"/>
          <w:sz w:val="22"/>
          <w:szCs w:val="22"/>
        </w:rPr>
        <w:t xml:space="preserve">«виртуального» </w:t>
      </w:r>
      <w:r w:rsidRPr="00257823">
        <w:rPr>
          <w:rFonts w:ascii="Arial" w:hAnsi="Arial" w:cs="Arial"/>
          <w:sz w:val="22"/>
          <w:szCs w:val="22"/>
        </w:rPr>
        <w:t xml:space="preserve">платежного терминала </w:t>
      </w:r>
      <w:r w:rsidR="00C86A5F" w:rsidRPr="00257823">
        <w:rPr>
          <w:rFonts w:ascii="Arial" w:hAnsi="Arial" w:cs="Arial"/>
          <w:sz w:val="22"/>
          <w:szCs w:val="22"/>
        </w:rPr>
        <w:t>ОТС</w:t>
      </w:r>
      <w:r w:rsidRPr="00257823">
        <w:rPr>
          <w:rFonts w:ascii="Arial" w:hAnsi="Arial" w:cs="Arial"/>
          <w:sz w:val="22"/>
          <w:szCs w:val="22"/>
        </w:rPr>
        <w:t xml:space="preserve"> к данному </w:t>
      </w:r>
      <w:r w:rsidR="00C86A5F" w:rsidRPr="00257823">
        <w:rPr>
          <w:rFonts w:ascii="Arial" w:hAnsi="Arial" w:cs="Arial"/>
          <w:sz w:val="22"/>
          <w:szCs w:val="22"/>
        </w:rPr>
        <w:t xml:space="preserve">мобильному </w:t>
      </w:r>
      <w:r w:rsidRPr="00257823">
        <w:rPr>
          <w:rFonts w:ascii="Arial" w:hAnsi="Arial" w:cs="Arial"/>
          <w:sz w:val="22"/>
          <w:szCs w:val="22"/>
        </w:rPr>
        <w:t xml:space="preserve">устройству. Так как у </w:t>
      </w:r>
      <w:r w:rsidR="00C86A5F" w:rsidRPr="00257823">
        <w:rPr>
          <w:rFonts w:ascii="Arial" w:hAnsi="Arial" w:cs="Arial"/>
          <w:sz w:val="22"/>
          <w:szCs w:val="22"/>
        </w:rPr>
        <w:t>ОТС</w:t>
      </w:r>
      <w:r w:rsidRPr="00257823">
        <w:rPr>
          <w:rFonts w:ascii="Arial" w:hAnsi="Arial" w:cs="Arial"/>
          <w:sz w:val="22"/>
          <w:szCs w:val="22"/>
        </w:rPr>
        <w:t xml:space="preserve"> может быть зарегистрировано в системе несколько </w:t>
      </w:r>
      <w:r w:rsidR="00B22C6A">
        <w:rPr>
          <w:rFonts w:ascii="Arial" w:hAnsi="Arial" w:cs="Arial"/>
          <w:sz w:val="22"/>
          <w:szCs w:val="22"/>
        </w:rPr>
        <w:t xml:space="preserve">«виртуальных» </w:t>
      </w:r>
      <w:r w:rsidR="00C86A5F" w:rsidRPr="00257823">
        <w:rPr>
          <w:rFonts w:ascii="Arial" w:hAnsi="Arial" w:cs="Arial"/>
          <w:sz w:val="22"/>
          <w:szCs w:val="22"/>
        </w:rPr>
        <w:t xml:space="preserve">платежных </w:t>
      </w:r>
      <w:r w:rsidRPr="00257823">
        <w:rPr>
          <w:rFonts w:ascii="Arial" w:hAnsi="Arial" w:cs="Arial"/>
          <w:sz w:val="22"/>
          <w:szCs w:val="22"/>
        </w:rPr>
        <w:t xml:space="preserve">терминалов, то код указывает какой именно </w:t>
      </w:r>
      <w:r w:rsidR="00B22C6A">
        <w:rPr>
          <w:rFonts w:ascii="Arial" w:hAnsi="Arial" w:cs="Arial"/>
          <w:sz w:val="22"/>
          <w:szCs w:val="22"/>
        </w:rPr>
        <w:t xml:space="preserve">«виртуальный» </w:t>
      </w:r>
      <w:r w:rsidRPr="00257823">
        <w:rPr>
          <w:rFonts w:ascii="Arial" w:hAnsi="Arial" w:cs="Arial"/>
          <w:sz w:val="22"/>
          <w:szCs w:val="22"/>
        </w:rPr>
        <w:t xml:space="preserve">платежный терминал необходимо привязать к </w:t>
      </w:r>
      <w:r w:rsidR="00C86A5F" w:rsidRPr="00257823">
        <w:rPr>
          <w:rFonts w:ascii="Arial" w:hAnsi="Arial" w:cs="Arial"/>
          <w:sz w:val="22"/>
          <w:szCs w:val="22"/>
        </w:rPr>
        <w:t xml:space="preserve">мобильному </w:t>
      </w:r>
      <w:r w:rsidRPr="00257823">
        <w:rPr>
          <w:rFonts w:ascii="Arial" w:hAnsi="Arial" w:cs="Arial"/>
          <w:sz w:val="22"/>
          <w:szCs w:val="22"/>
        </w:rPr>
        <w:t xml:space="preserve">устройству. Соответственно платежные операции на данном </w:t>
      </w:r>
      <w:r w:rsidR="00C86A5F" w:rsidRPr="00257823">
        <w:rPr>
          <w:rFonts w:ascii="Arial" w:hAnsi="Arial" w:cs="Arial"/>
          <w:sz w:val="22"/>
          <w:szCs w:val="22"/>
        </w:rPr>
        <w:t xml:space="preserve">мобильном устройстве </w:t>
      </w:r>
      <w:r w:rsidRPr="00257823">
        <w:rPr>
          <w:rFonts w:ascii="Arial" w:hAnsi="Arial" w:cs="Arial"/>
          <w:sz w:val="22"/>
          <w:szCs w:val="22"/>
        </w:rPr>
        <w:t xml:space="preserve">будут проводится с использованием привязанного </w:t>
      </w:r>
      <w:r w:rsidR="00B22C6A">
        <w:rPr>
          <w:rFonts w:ascii="Arial" w:hAnsi="Arial" w:cs="Arial"/>
          <w:sz w:val="22"/>
          <w:szCs w:val="22"/>
        </w:rPr>
        <w:t xml:space="preserve">«виртуального» </w:t>
      </w:r>
      <w:r w:rsidRPr="00257823">
        <w:rPr>
          <w:rFonts w:ascii="Arial" w:hAnsi="Arial" w:cs="Arial"/>
          <w:sz w:val="22"/>
          <w:szCs w:val="22"/>
        </w:rPr>
        <w:t xml:space="preserve">платежного терминала. На другом </w:t>
      </w:r>
      <w:r w:rsidR="00C86A5F" w:rsidRPr="00257823">
        <w:rPr>
          <w:rFonts w:ascii="Arial" w:hAnsi="Arial" w:cs="Arial"/>
          <w:sz w:val="22"/>
          <w:szCs w:val="22"/>
        </w:rPr>
        <w:t xml:space="preserve">мобильном </w:t>
      </w:r>
      <w:r w:rsidRPr="00257823">
        <w:rPr>
          <w:rFonts w:ascii="Arial" w:hAnsi="Arial" w:cs="Arial"/>
          <w:sz w:val="22"/>
          <w:szCs w:val="22"/>
        </w:rPr>
        <w:t xml:space="preserve">устройстве данный </w:t>
      </w:r>
      <w:r w:rsidR="00B22C6A">
        <w:rPr>
          <w:rFonts w:ascii="Arial" w:hAnsi="Arial" w:cs="Arial"/>
          <w:sz w:val="22"/>
          <w:szCs w:val="22"/>
        </w:rPr>
        <w:t xml:space="preserve">«виртуальный» </w:t>
      </w:r>
      <w:r w:rsidRPr="00257823">
        <w:rPr>
          <w:rFonts w:ascii="Arial" w:hAnsi="Arial" w:cs="Arial"/>
          <w:sz w:val="22"/>
          <w:szCs w:val="22"/>
        </w:rPr>
        <w:t xml:space="preserve">платежный терминал использоваться не сможет. Для этого необходимо сначала отвязать терминал от текущего </w:t>
      </w:r>
      <w:r w:rsidR="00C86A5F" w:rsidRPr="00257823">
        <w:rPr>
          <w:rFonts w:ascii="Arial" w:hAnsi="Arial" w:cs="Arial"/>
          <w:sz w:val="22"/>
          <w:szCs w:val="22"/>
        </w:rPr>
        <w:t>мобильного устройства</w:t>
      </w:r>
      <w:r w:rsidRPr="00257823">
        <w:rPr>
          <w:rFonts w:ascii="Arial" w:hAnsi="Arial" w:cs="Arial"/>
          <w:sz w:val="22"/>
          <w:szCs w:val="22"/>
        </w:rPr>
        <w:t xml:space="preserve"> и привязать к новому;</w:t>
      </w:r>
    </w:p>
    <w:p w14:paraId="0552A578" w14:textId="77777777" w:rsidR="00257823" w:rsidRPr="00257823" w:rsidRDefault="00257823" w:rsidP="00F84BF3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4EA28DC9" w14:textId="49EDAC94" w:rsidR="00257823" w:rsidRPr="00257823" w:rsidRDefault="00257823" w:rsidP="00F84B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sz w:val="22"/>
          <w:szCs w:val="22"/>
        </w:rPr>
        <w:t>Мобильное устройство</w:t>
      </w:r>
      <w:r w:rsidRPr="00257823">
        <w:rPr>
          <w:rFonts w:ascii="Arial" w:hAnsi="Arial" w:cs="Arial"/>
          <w:sz w:val="22"/>
          <w:szCs w:val="22"/>
        </w:rPr>
        <w:t xml:space="preserve"> – мобильное устройство под операционной системой </w:t>
      </w:r>
      <w:r w:rsidRPr="00257823">
        <w:rPr>
          <w:rFonts w:ascii="Arial" w:hAnsi="Arial" w:cs="Arial"/>
          <w:sz w:val="22"/>
          <w:szCs w:val="22"/>
          <w:lang w:val="en-US"/>
        </w:rPr>
        <w:t>Android</w:t>
      </w:r>
      <w:r w:rsidR="00DB7223">
        <w:rPr>
          <w:rFonts w:ascii="Arial" w:hAnsi="Arial" w:cs="Arial"/>
          <w:sz w:val="22"/>
          <w:szCs w:val="22"/>
        </w:rPr>
        <w:t xml:space="preserve"> </w:t>
      </w:r>
      <w:r w:rsidR="00C67825" w:rsidRPr="00C67825">
        <w:rPr>
          <w:rFonts w:ascii="Arial" w:hAnsi="Arial" w:cs="Arial"/>
          <w:sz w:val="22"/>
          <w:szCs w:val="22"/>
        </w:rPr>
        <w:t>10</w:t>
      </w:r>
      <w:bookmarkStart w:id="2" w:name="_GoBack"/>
      <w:bookmarkEnd w:id="2"/>
      <w:r w:rsidRPr="00257823">
        <w:rPr>
          <w:rFonts w:ascii="Arial" w:hAnsi="Arial" w:cs="Arial"/>
          <w:sz w:val="22"/>
          <w:szCs w:val="22"/>
        </w:rPr>
        <w:t xml:space="preserve">.0 и выше с поддержкой </w:t>
      </w:r>
      <w:r w:rsidRPr="00257823">
        <w:rPr>
          <w:rFonts w:ascii="Arial" w:hAnsi="Arial" w:cs="Arial"/>
          <w:sz w:val="22"/>
          <w:szCs w:val="22"/>
          <w:lang w:val="en-US"/>
        </w:rPr>
        <w:t>NFC</w:t>
      </w:r>
      <w:r w:rsidR="003438E1" w:rsidRPr="003438E1">
        <w:rPr>
          <w:rFonts w:ascii="Arial" w:hAnsi="Arial" w:cs="Arial"/>
          <w:sz w:val="22"/>
          <w:szCs w:val="22"/>
        </w:rPr>
        <w:t xml:space="preserve"> </w:t>
      </w:r>
      <w:r w:rsidR="003438E1">
        <w:rPr>
          <w:rFonts w:ascii="Arial" w:hAnsi="Arial" w:cs="Arial"/>
          <w:sz w:val="22"/>
          <w:szCs w:val="22"/>
        </w:rPr>
        <w:t xml:space="preserve">интерфейса (встроенный </w:t>
      </w:r>
      <w:r w:rsidR="003438E1">
        <w:rPr>
          <w:rFonts w:ascii="Arial" w:hAnsi="Arial" w:cs="Arial"/>
          <w:sz w:val="22"/>
          <w:szCs w:val="22"/>
          <w:lang w:val="en-US"/>
        </w:rPr>
        <w:t>NFC</w:t>
      </w:r>
      <w:r w:rsidRPr="00257823">
        <w:rPr>
          <w:rFonts w:ascii="Arial" w:hAnsi="Arial" w:cs="Arial"/>
          <w:sz w:val="22"/>
          <w:szCs w:val="22"/>
        </w:rPr>
        <w:t xml:space="preserve"> модул</w:t>
      </w:r>
      <w:r w:rsidR="003438E1">
        <w:rPr>
          <w:rFonts w:ascii="Arial" w:hAnsi="Arial" w:cs="Arial"/>
          <w:sz w:val="22"/>
          <w:szCs w:val="22"/>
        </w:rPr>
        <w:t>ь</w:t>
      </w:r>
      <w:r w:rsidRPr="00257823">
        <w:rPr>
          <w:rFonts w:ascii="Arial" w:hAnsi="Arial" w:cs="Arial"/>
          <w:sz w:val="22"/>
          <w:szCs w:val="22"/>
        </w:rPr>
        <w:t xml:space="preserve"> и антенн</w:t>
      </w:r>
      <w:r w:rsidR="003438E1">
        <w:rPr>
          <w:rFonts w:ascii="Arial" w:hAnsi="Arial" w:cs="Arial"/>
          <w:sz w:val="22"/>
          <w:szCs w:val="22"/>
        </w:rPr>
        <w:t>а)</w:t>
      </w:r>
      <w:r w:rsidRPr="00257823">
        <w:rPr>
          <w:rFonts w:ascii="Arial" w:hAnsi="Arial" w:cs="Arial"/>
          <w:sz w:val="22"/>
          <w:szCs w:val="22"/>
        </w:rPr>
        <w:t xml:space="preserve">. </w:t>
      </w:r>
    </w:p>
    <w:p w14:paraId="3C855127" w14:textId="77777777" w:rsidR="00F84BF3" w:rsidRPr="00257823" w:rsidRDefault="00F84BF3" w:rsidP="00F84BF3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</w:p>
    <w:p w14:paraId="2379257D" w14:textId="43074681" w:rsidR="00BC2776" w:rsidRPr="00257823" w:rsidRDefault="00BC2776" w:rsidP="00F84B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sz w:val="22"/>
          <w:szCs w:val="22"/>
        </w:rPr>
        <w:t xml:space="preserve">МПИН </w:t>
      </w:r>
      <w:r w:rsidR="00C86A5F" w:rsidRPr="00257823">
        <w:rPr>
          <w:rFonts w:ascii="Arial" w:hAnsi="Arial" w:cs="Arial"/>
          <w:sz w:val="22"/>
          <w:szCs w:val="22"/>
        </w:rPr>
        <w:t>– персональный пароль Пользователя, который и</w:t>
      </w:r>
      <w:r w:rsidRPr="00257823">
        <w:rPr>
          <w:rFonts w:ascii="Arial" w:hAnsi="Arial" w:cs="Arial"/>
          <w:sz w:val="22"/>
          <w:szCs w:val="22"/>
        </w:rPr>
        <w:t xml:space="preserve">спользуется при выполнении авторизации в </w:t>
      </w:r>
      <w:r w:rsidR="00C86A5F" w:rsidRPr="00257823">
        <w:rPr>
          <w:rFonts w:ascii="Arial" w:hAnsi="Arial" w:cs="Arial"/>
          <w:sz w:val="22"/>
          <w:szCs w:val="22"/>
        </w:rPr>
        <w:t>Приложении</w:t>
      </w:r>
      <w:r w:rsidRPr="00257823">
        <w:rPr>
          <w:rFonts w:ascii="Arial" w:hAnsi="Arial" w:cs="Arial"/>
          <w:sz w:val="22"/>
          <w:szCs w:val="22"/>
        </w:rPr>
        <w:t>;</w:t>
      </w:r>
    </w:p>
    <w:p w14:paraId="61871231" w14:textId="77777777" w:rsidR="00F84BF3" w:rsidRPr="00257823" w:rsidRDefault="00F84BF3" w:rsidP="00F84BF3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</w:p>
    <w:p w14:paraId="799FE98C" w14:textId="765B33B2" w:rsidR="00BC2776" w:rsidRPr="00257823" w:rsidRDefault="00BC2776" w:rsidP="00F84BF3">
      <w:pPr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sz w:val="22"/>
          <w:szCs w:val="22"/>
        </w:rPr>
        <w:t>Организация торговли и сервиса (ОТС)</w:t>
      </w:r>
      <w:r w:rsidRPr="00257823">
        <w:rPr>
          <w:rFonts w:ascii="Arial" w:hAnsi="Arial" w:cs="Arial"/>
          <w:sz w:val="22"/>
          <w:szCs w:val="22"/>
        </w:rPr>
        <w:t xml:space="preserve"> – юридическое лицо, иностранная организация, не являющаяся юридическим лицом по иностранному праву, индивидуальный предприниматель, принимающие карточки в качестве платежного средства за реализуемые товары (работы, услуги) в соответствии с договорами, заключенными </w:t>
      </w:r>
      <w:r w:rsidR="00C86A5F" w:rsidRPr="00257823">
        <w:rPr>
          <w:rFonts w:ascii="Arial" w:hAnsi="Arial" w:cs="Arial"/>
          <w:sz w:val="22"/>
          <w:szCs w:val="22"/>
        </w:rPr>
        <w:t>с поставщиком услуг эквайринга</w:t>
      </w:r>
      <w:r w:rsidRPr="00257823">
        <w:rPr>
          <w:rFonts w:ascii="Arial" w:hAnsi="Arial" w:cs="Arial"/>
          <w:sz w:val="22"/>
          <w:szCs w:val="22"/>
        </w:rPr>
        <w:t>;</w:t>
      </w:r>
    </w:p>
    <w:p w14:paraId="15D1D784" w14:textId="77777777" w:rsidR="00F84BF3" w:rsidRPr="00257823" w:rsidRDefault="00F84BF3" w:rsidP="00F84BF3">
      <w:pPr>
        <w:jc w:val="both"/>
        <w:rPr>
          <w:rFonts w:ascii="Arial" w:hAnsi="Arial" w:cs="Arial"/>
          <w:sz w:val="22"/>
          <w:szCs w:val="22"/>
        </w:rPr>
      </w:pPr>
    </w:p>
    <w:p w14:paraId="06CFA875" w14:textId="77777777" w:rsidR="00BC2776" w:rsidRPr="00257823" w:rsidRDefault="00BC2776" w:rsidP="00F84BF3">
      <w:pPr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sz w:val="22"/>
          <w:szCs w:val="22"/>
        </w:rPr>
        <w:t>ПИН-код</w:t>
      </w:r>
      <w:r w:rsidRPr="00257823">
        <w:rPr>
          <w:rFonts w:ascii="Arial" w:hAnsi="Arial" w:cs="Arial"/>
          <w:sz w:val="22"/>
          <w:szCs w:val="22"/>
        </w:rPr>
        <w:t xml:space="preserve"> – персональный идентификационный номер, который известен только держателю карточки и используется для подтверждения его права на совершение операций с использованием карточки;</w:t>
      </w:r>
    </w:p>
    <w:p w14:paraId="2E45A424" w14:textId="77777777" w:rsidR="00F84BF3" w:rsidRPr="00257823" w:rsidRDefault="00F84BF3" w:rsidP="00F84BF3">
      <w:pPr>
        <w:jc w:val="both"/>
        <w:rPr>
          <w:rFonts w:ascii="Arial" w:hAnsi="Arial" w:cs="Arial"/>
          <w:sz w:val="22"/>
          <w:szCs w:val="22"/>
        </w:rPr>
      </w:pPr>
    </w:p>
    <w:p w14:paraId="0229563C" w14:textId="01CF9DC1" w:rsidR="00C86A5F" w:rsidRPr="00257823" w:rsidRDefault="00C86A5F" w:rsidP="00F84BF3">
      <w:pPr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sz w:val="22"/>
          <w:szCs w:val="22"/>
        </w:rPr>
        <w:t>Пользователь</w:t>
      </w:r>
      <w:r w:rsidRPr="00257823">
        <w:rPr>
          <w:rFonts w:ascii="Arial" w:hAnsi="Arial" w:cs="Arial"/>
          <w:sz w:val="22"/>
          <w:szCs w:val="22"/>
        </w:rPr>
        <w:t xml:space="preserve"> – любое лицо, </w:t>
      </w:r>
      <w:r w:rsidR="00544742" w:rsidRPr="00257823">
        <w:rPr>
          <w:rFonts w:ascii="Arial" w:hAnsi="Arial" w:cs="Arial"/>
          <w:sz w:val="22"/>
          <w:szCs w:val="22"/>
        </w:rPr>
        <w:t>уполномоченное ОТС использовать</w:t>
      </w:r>
      <w:r w:rsidRPr="00257823">
        <w:rPr>
          <w:rFonts w:ascii="Arial" w:hAnsi="Arial" w:cs="Arial"/>
          <w:sz w:val="22"/>
          <w:szCs w:val="22"/>
        </w:rPr>
        <w:t xml:space="preserve"> Приложение</w:t>
      </w:r>
      <w:r w:rsidR="00F84BF3" w:rsidRPr="00257823">
        <w:rPr>
          <w:rFonts w:ascii="Arial" w:hAnsi="Arial" w:cs="Arial"/>
          <w:sz w:val="22"/>
          <w:szCs w:val="22"/>
        </w:rPr>
        <w:t>;</w:t>
      </w:r>
    </w:p>
    <w:p w14:paraId="40B6D3F7" w14:textId="77777777" w:rsidR="00F84BF3" w:rsidRPr="00257823" w:rsidRDefault="00F84BF3" w:rsidP="00F84BF3">
      <w:pPr>
        <w:jc w:val="both"/>
        <w:rPr>
          <w:rFonts w:ascii="Arial" w:hAnsi="Arial" w:cs="Arial"/>
          <w:sz w:val="22"/>
          <w:szCs w:val="22"/>
        </w:rPr>
      </w:pPr>
    </w:p>
    <w:p w14:paraId="6B7D352A" w14:textId="05D37555" w:rsidR="00C86A5F" w:rsidRPr="00257823" w:rsidRDefault="00C86A5F" w:rsidP="00F84BF3">
      <w:pPr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sz w:val="22"/>
          <w:szCs w:val="22"/>
        </w:rPr>
        <w:t>Приложение</w:t>
      </w:r>
      <w:r w:rsidRPr="00257823">
        <w:rPr>
          <w:rFonts w:ascii="Arial" w:hAnsi="Arial" w:cs="Arial"/>
          <w:sz w:val="22"/>
          <w:szCs w:val="22"/>
        </w:rPr>
        <w:t xml:space="preserve"> – клиентское приложение </w:t>
      </w:r>
      <w:r w:rsidRPr="00257823">
        <w:rPr>
          <w:rFonts w:ascii="Arial" w:hAnsi="Arial" w:cs="Arial"/>
          <w:sz w:val="22"/>
          <w:szCs w:val="22"/>
          <w:lang w:val="en-US"/>
        </w:rPr>
        <w:t>tapXphone</w:t>
      </w:r>
      <w:r w:rsidRPr="00257823">
        <w:rPr>
          <w:rFonts w:ascii="Arial" w:hAnsi="Arial" w:cs="Arial"/>
          <w:sz w:val="22"/>
          <w:szCs w:val="22"/>
        </w:rPr>
        <w:t xml:space="preserve"> </w:t>
      </w:r>
      <w:r w:rsidR="00F84BF3" w:rsidRPr="00257823">
        <w:rPr>
          <w:rFonts w:ascii="Arial" w:hAnsi="Arial" w:cs="Arial"/>
          <w:sz w:val="22"/>
          <w:szCs w:val="22"/>
        </w:rPr>
        <w:t>для мобильных устройств;</w:t>
      </w:r>
    </w:p>
    <w:p w14:paraId="3C1ED4B8" w14:textId="77777777" w:rsidR="00F84BF3" w:rsidRPr="00257823" w:rsidRDefault="00F84BF3" w:rsidP="00F84BF3">
      <w:pPr>
        <w:jc w:val="both"/>
        <w:rPr>
          <w:rFonts w:ascii="Arial" w:hAnsi="Arial" w:cs="Arial"/>
          <w:sz w:val="22"/>
          <w:szCs w:val="22"/>
        </w:rPr>
      </w:pPr>
    </w:p>
    <w:p w14:paraId="677E4913" w14:textId="77777777" w:rsidR="00BC2776" w:rsidRPr="00257823" w:rsidRDefault="00BC2776" w:rsidP="00F84BF3">
      <w:pPr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bCs/>
          <w:sz w:val="22"/>
          <w:szCs w:val="22"/>
        </w:rPr>
        <w:t xml:space="preserve">Транзакция </w:t>
      </w:r>
      <w:r w:rsidRPr="00257823">
        <w:rPr>
          <w:rFonts w:ascii="Arial" w:hAnsi="Arial" w:cs="Arial"/>
          <w:sz w:val="22"/>
          <w:szCs w:val="22"/>
        </w:rPr>
        <w:t>– операция, инициируемая держателем карточки, следствием которой является дебетование или кредитование его карт-счета;</w:t>
      </w:r>
    </w:p>
    <w:p w14:paraId="74A41FB3" w14:textId="77777777" w:rsidR="00431BFC" w:rsidRPr="00257823" w:rsidRDefault="00431BFC" w:rsidP="00F84BF3">
      <w:pPr>
        <w:jc w:val="both"/>
        <w:rPr>
          <w:rFonts w:ascii="Arial" w:hAnsi="Arial" w:cs="Arial"/>
          <w:sz w:val="22"/>
          <w:szCs w:val="22"/>
        </w:rPr>
      </w:pPr>
    </w:p>
    <w:p w14:paraId="1C48F33B" w14:textId="6B870312" w:rsidR="00F84BF3" w:rsidRPr="00257823" w:rsidRDefault="00431BFC" w:rsidP="00F84BF3">
      <w:pPr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bCs/>
          <w:sz w:val="22"/>
          <w:szCs w:val="22"/>
        </w:rPr>
        <w:t>С</w:t>
      </w:r>
      <w:r w:rsidR="00544742" w:rsidRPr="00257823">
        <w:rPr>
          <w:rFonts w:ascii="Arial" w:hAnsi="Arial" w:cs="Arial"/>
          <w:b/>
          <w:bCs/>
          <w:sz w:val="22"/>
          <w:szCs w:val="22"/>
        </w:rPr>
        <w:t>ерверн</w:t>
      </w:r>
      <w:r w:rsidR="002B4007">
        <w:rPr>
          <w:rFonts w:ascii="Arial" w:hAnsi="Arial" w:cs="Arial"/>
          <w:b/>
          <w:bCs/>
          <w:sz w:val="22"/>
          <w:szCs w:val="22"/>
        </w:rPr>
        <w:t>ое приложение</w:t>
      </w:r>
      <w:r w:rsidR="00544742" w:rsidRPr="00257823">
        <w:rPr>
          <w:rFonts w:ascii="Arial" w:hAnsi="Arial" w:cs="Arial"/>
          <w:b/>
          <w:bCs/>
          <w:sz w:val="22"/>
          <w:szCs w:val="22"/>
        </w:rPr>
        <w:t xml:space="preserve"> tapXphone</w:t>
      </w:r>
      <w:r w:rsidRPr="00257823">
        <w:rPr>
          <w:rFonts w:ascii="Arial" w:hAnsi="Arial" w:cs="Arial"/>
          <w:sz w:val="22"/>
          <w:szCs w:val="22"/>
        </w:rPr>
        <w:t xml:space="preserve"> - пакет программ, предназначенных для проведения операций по обслуживанию держателей платежных карточек в ОТС с использованием Приложения.</w:t>
      </w:r>
    </w:p>
    <w:p w14:paraId="30FC335D" w14:textId="77777777" w:rsidR="00431BFC" w:rsidRPr="00257823" w:rsidRDefault="00431BFC" w:rsidP="00F84BF3">
      <w:pPr>
        <w:jc w:val="both"/>
        <w:rPr>
          <w:rFonts w:ascii="Arial" w:hAnsi="Arial" w:cs="Arial"/>
          <w:sz w:val="22"/>
          <w:szCs w:val="22"/>
        </w:rPr>
      </w:pPr>
    </w:p>
    <w:p w14:paraId="72C63D0F" w14:textId="77777777" w:rsidR="00BC2776" w:rsidRPr="00257823" w:rsidRDefault="00BC2776" w:rsidP="00F84BF3">
      <w:pPr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sz w:val="22"/>
          <w:szCs w:val="22"/>
        </w:rPr>
        <w:t>Процессинговый центр</w:t>
      </w:r>
      <w:r w:rsidRPr="00257823">
        <w:rPr>
          <w:rFonts w:ascii="Arial" w:hAnsi="Arial" w:cs="Arial"/>
          <w:sz w:val="22"/>
          <w:szCs w:val="22"/>
        </w:rPr>
        <w:t xml:space="preserve"> – организация, выполняющая обработку авторизационного запроса; </w:t>
      </w:r>
    </w:p>
    <w:p w14:paraId="66798A42" w14:textId="77777777" w:rsidR="00544742" w:rsidRPr="00257823" w:rsidRDefault="00544742" w:rsidP="00F84BF3">
      <w:pPr>
        <w:jc w:val="both"/>
        <w:rPr>
          <w:rFonts w:ascii="Arial" w:hAnsi="Arial" w:cs="Arial"/>
          <w:sz w:val="22"/>
          <w:szCs w:val="22"/>
        </w:rPr>
      </w:pPr>
    </w:p>
    <w:p w14:paraId="68D541AF" w14:textId="09764815" w:rsidR="00BC2776" w:rsidRPr="00257823" w:rsidRDefault="00BC2776" w:rsidP="00431BFC">
      <w:pPr>
        <w:jc w:val="both"/>
        <w:rPr>
          <w:rFonts w:ascii="Arial" w:hAnsi="Arial" w:cs="Arial"/>
          <w:sz w:val="22"/>
          <w:szCs w:val="22"/>
        </w:rPr>
      </w:pPr>
      <w:r w:rsidRPr="00257823">
        <w:rPr>
          <w:rFonts w:ascii="Arial" w:hAnsi="Arial" w:cs="Arial"/>
          <w:b/>
          <w:sz w:val="22"/>
          <w:szCs w:val="22"/>
        </w:rPr>
        <w:t>Электронный карт-чек</w:t>
      </w:r>
      <w:r w:rsidRPr="00257823">
        <w:rPr>
          <w:rFonts w:ascii="Arial" w:hAnsi="Arial" w:cs="Arial"/>
          <w:sz w:val="22"/>
          <w:szCs w:val="22"/>
        </w:rPr>
        <w:t xml:space="preserve"> – документ в электронном виде, служащий подтверждением совершения операции с использованием карточки</w:t>
      </w:r>
      <w:r w:rsidRPr="00257823">
        <w:rPr>
          <w:rFonts w:ascii="Arial" w:hAnsi="Arial" w:cs="Arial"/>
          <w:color w:val="000000" w:themeColor="text1"/>
          <w:sz w:val="22"/>
          <w:szCs w:val="22"/>
        </w:rPr>
        <w:t>,</w:t>
      </w:r>
      <w:r w:rsidRPr="00257823">
        <w:rPr>
          <w:rFonts w:ascii="Arial" w:hAnsi="Arial" w:cs="Arial"/>
          <w:color w:val="993300"/>
          <w:sz w:val="22"/>
          <w:szCs w:val="22"/>
        </w:rPr>
        <w:t xml:space="preserve"> </w:t>
      </w:r>
      <w:r w:rsidRPr="00257823">
        <w:rPr>
          <w:rFonts w:ascii="Arial" w:hAnsi="Arial" w:cs="Arial"/>
          <w:sz w:val="22"/>
          <w:szCs w:val="22"/>
        </w:rPr>
        <w:t>и являющийся основанием для оформления платежных инструкций</w:t>
      </w:r>
      <w:r w:rsidRPr="00257823">
        <w:rPr>
          <w:rFonts w:ascii="Arial" w:hAnsi="Arial" w:cs="Arial"/>
          <w:color w:val="993300"/>
          <w:sz w:val="22"/>
          <w:szCs w:val="22"/>
        </w:rPr>
        <w:t xml:space="preserve"> </w:t>
      </w:r>
      <w:r w:rsidRPr="00257823">
        <w:rPr>
          <w:rFonts w:ascii="Arial" w:hAnsi="Arial" w:cs="Arial"/>
          <w:sz w:val="22"/>
          <w:szCs w:val="22"/>
        </w:rPr>
        <w:t>для осуществления безналичных расчетов.</w:t>
      </w:r>
    </w:p>
    <w:p w14:paraId="16232F5F" w14:textId="02D93872" w:rsidR="005042EF" w:rsidRPr="009119D2" w:rsidRDefault="005042EF" w:rsidP="00BD3E57">
      <w:pPr>
        <w:pStyle w:val="1"/>
      </w:pPr>
      <w:bookmarkStart w:id="3" w:name="_Toc43732034"/>
      <w:r w:rsidRPr="009119D2">
        <w:t>Общие положения</w:t>
      </w:r>
      <w:bookmarkEnd w:id="3"/>
    </w:p>
    <w:p w14:paraId="5EDCFAD2" w14:textId="0B1CA531" w:rsidR="005042EF" w:rsidRPr="00544742" w:rsidRDefault="005042EF" w:rsidP="003B5A23">
      <w:pPr>
        <w:spacing w:before="150"/>
        <w:jc w:val="both"/>
        <w:rPr>
          <w:rFonts w:ascii="Arial" w:hAnsi="Arial" w:cs="Arial"/>
          <w:color w:val="000000"/>
          <w:sz w:val="22"/>
          <w:szCs w:val="22"/>
        </w:rPr>
      </w:pPr>
      <w:r w:rsidRPr="00F84BF3">
        <w:rPr>
          <w:rFonts w:ascii="Arial" w:hAnsi="Arial" w:cs="Arial"/>
          <w:color w:val="000000"/>
          <w:sz w:val="22"/>
          <w:szCs w:val="22"/>
        </w:rPr>
        <w:t>1.1. Настоящ</w:t>
      </w:r>
      <w:r w:rsidR="00F84BF3" w:rsidRPr="00F84BF3">
        <w:rPr>
          <w:rFonts w:ascii="Arial" w:hAnsi="Arial" w:cs="Arial"/>
          <w:color w:val="000000"/>
          <w:sz w:val="22"/>
          <w:szCs w:val="22"/>
        </w:rPr>
        <w:t>е</w:t>
      </w:r>
      <w:r w:rsidRPr="00F84BF3">
        <w:rPr>
          <w:rFonts w:ascii="Arial" w:hAnsi="Arial" w:cs="Arial"/>
          <w:color w:val="000000"/>
          <w:sz w:val="22"/>
          <w:szCs w:val="22"/>
        </w:rPr>
        <w:t>е Руководство (далее — Руководство) представля</w:t>
      </w:r>
      <w:r w:rsidR="00F84BF3" w:rsidRPr="00F84BF3">
        <w:rPr>
          <w:rFonts w:ascii="Arial" w:hAnsi="Arial" w:cs="Arial"/>
          <w:color w:val="000000"/>
          <w:sz w:val="22"/>
          <w:szCs w:val="22"/>
        </w:rPr>
        <w:t>е</w:t>
      </w:r>
      <w:r w:rsidRPr="00F84BF3">
        <w:rPr>
          <w:rFonts w:ascii="Arial" w:hAnsi="Arial" w:cs="Arial"/>
          <w:color w:val="000000"/>
          <w:sz w:val="22"/>
          <w:szCs w:val="22"/>
        </w:rPr>
        <w:t xml:space="preserve">т собой предложение </w:t>
      </w:r>
      <w:r w:rsidR="00E32A1E" w:rsidRPr="00E32A1E">
        <w:rPr>
          <w:rFonts w:ascii="Arial" w:hAnsi="Arial" w:cs="Arial"/>
          <w:b/>
          <w:color w:val="000000"/>
          <w:sz w:val="22"/>
          <w:szCs w:val="22"/>
        </w:rPr>
        <w:t>«Приорбанк» ОАО</w:t>
      </w:r>
      <w:r w:rsidRPr="00F84BF3">
        <w:rPr>
          <w:rFonts w:ascii="Arial" w:hAnsi="Arial" w:cs="Arial"/>
          <w:color w:val="000000"/>
          <w:sz w:val="22"/>
          <w:szCs w:val="22"/>
        </w:rPr>
        <w:t xml:space="preserve"> (далее — </w:t>
      </w:r>
      <w:r w:rsidR="00DC1596" w:rsidRPr="00F84BF3">
        <w:rPr>
          <w:rFonts w:ascii="Arial" w:hAnsi="Arial" w:cs="Arial"/>
          <w:color w:val="000000"/>
          <w:sz w:val="22"/>
          <w:szCs w:val="22"/>
        </w:rPr>
        <w:t>поставщик услуг эквайринга</w:t>
      </w:r>
      <w:r w:rsidRPr="00F84BF3">
        <w:rPr>
          <w:rFonts w:ascii="Arial" w:hAnsi="Arial" w:cs="Arial"/>
          <w:color w:val="000000"/>
          <w:sz w:val="22"/>
          <w:szCs w:val="22"/>
        </w:rPr>
        <w:t>) любому</w:t>
      </w:r>
      <w:r w:rsidR="00F84BF3" w:rsidRPr="00F84BF3">
        <w:rPr>
          <w:rFonts w:ascii="Arial" w:hAnsi="Arial" w:cs="Arial"/>
          <w:color w:val="000000"/>
          <w:sz w:val="22"/>
          <w:szCs w:val="22"/>
        </w:rPr>
        <w:t>,</w:t>
      </w:r>
      <w:r w:rsidRPr="00F84BF3">
        <w:rPr>
          <w:rFonts w:ascii="Arial" w:hAnsi="Arial" w:cs="Arial"/>
          <w:color w:val="000000"/>
          <w:sz w:val="22"/>
          <w:szCs w:val="22"/>
        </w:rPr>
        <w:t xml:space="preserve"> </w:t>
      </w:r>
      <w:r w:rsidR="00F84BF3" w:rsidRPr="00F84BF3">
        <w:rPr>
          <w:rFonts w:ascii="Arial" w:hAnsi="Arial" w:cs="Arial"/>
          <w:color w:val="000000"/>
          <w:sz w:val="22"/>
          <w:szCs w:val="22"/>
        </w:rPr>
        <w:t xml:space="preserve">уполномоченному ОТС, </w:t>
      </w:r>
      <w:r w:rsidR="00BF1752" w:rsidRPr="00544742">
        <w:rPr>
          <w:rFonts w:ascii="Arial" w:hAnsi="Arial" w:cs="Arial"/>
          <w:color w:val="000000"/>
          <w:sz w:val="22"/>
          <w:szCs w:val="22"/>
        </w:rPr>
        <w:t xml:space="preserve">пользователю </w:t>
      </w:r>
      <w:r w:rsidRPr="00544742">
        <w:rPr>
          <w:rFonts w:ascii="Arial" w:hAnsi="Arial" w:cs="Arial"/>
          <w:color w:val="000000"/>
          <w:sz w:val="22"/>
          <w:szCs w:val="22"/>
        </w:rPr>
        <w:t>мобильных устройств (далее — Пользователь)</w:t>
      </w:r>
      <w:r w:rsidR="00F84BF3" w:rsidRPr="00544742">
        <w:rPr>
          <w:rFonts w:ascii="Arial" w:hAnsi="Arial" w:cs="Arial"/>
          <w:color w:val="000000"/>
          <w:sz w:val="22"/>
          <w:szCs w:val="22"/>
        </w:rPr>
        <w:t xml:space="preserve"> </w:t>
      </w:r>
      <w:r w:rsidRPr="00544742">
        <w:rPr>
          <w:rFonts w:ascii="Arial" w:hAnsi="Arial" w:cs="Arial"/>
          <w:color w:val="000000"/>
          <w:sz w:val="22"/>
          <w:szCs w:val="22"/>
        </w:rPr>
        <w:t xml:space="preserve">использовать клиентское приложение </w:t>
      </w:r>
      <w:r w:rsidRPr="00544742">
        <w:rPr>
          <w:rFonts w:ascii="Arial" w:hAnsi="Arial" w:cs="Arial"/>
          <w:color w:val="000000"/>
          <w:sz w:val="22"/>
          <w:szCs w:val="22"/>
          <w:lang w:val="en-US"/>
        </w:rPr>
        <w:t>tapXphone</w:t>
      </w:r>
      <w:r w:rsidRPr="00544742">
        <w:rPr>
          <w:rFonts w:ascii="Arial" w:hAnsi="Arial" w:cs="Arial"/>
          <w:color w:val="000000"/>
          <w:sz w:val="22"/>
          <w:szCs w:val="22"/>
        </w:rPr>
        <w:t xml:space="preserve"> для мобильных устройств (далее — Приложение)</w:t>
      </w:r>
      <w:r w:rsidR="00977C18">
        <w:rPr>
          <w:rFonts w:ascii="Arial" w:hAnsi="Arial" w:cs="Arial"/>
          <w:color w:val="000000"/>
          <w:sz w:val="22"/>
          <w:szCs w:val="22"/>
        </w:rPr>
        <w:t xml:space="preserve"> </w:t>
      </w:r>
      <w:r w:rsidR="00977C18" w:rsidRPr="00977C18">
        <w:rPr>
          <w:rFonts w:ascii="Arial" w:hAnsi="Arial" w:cs="Arial"/>
          <w:color w:val="000000"/>
          <w:sz w:val="22"/>
          <w:szCs w:val="22"/>
        </w:rPr>
        <w:t>в соответствии с установленными порядками и указаниями.</w:t>
      </w:r>
    </w:p>
    <w:p w14:paraId="1B682289" w14:textId="77777777" w:rsidR="00182A44" w:rsidRDefault="00182A44" w:rsidP="003B5A23">
      <w:pPr>
        <w:spacing w:after="150"/>
        <w:jc w:val="both"/>
        <w:rPr>
          <w:rFonts w:ascii="Arial" w:hAnsi="Arial" w:cs="Arial"/>
          <w:color w:val="000000"/>
          <w:sz w:val="22"/>
          <w:szCs w:val="22"/>
        </w:rPr>
      </w:pPr>
    </w:p>
    <w:p w14:paraId="34589870" w14:textId="25C1EB2F" w:rsidR="005042EF" w:rsidRPr="00544742" w:rsidRDefault="005042EF" w:rsidP="003B5A23">
      <w:pPr>
        <w:spacing w:after="150"/>
        <w:jc w:val="both"/>
        <w:rPr>
          <w:rFonts w:ascii="Arial" w:hAnsi="Arial" w:cs="Arial"/>
          <w:color w:val="000000"/>
          <w:sz w:val="22"/>
          <w:szCs w:val="22"/>
        </w:rPr>
      </w:pPr>
      <w:r w:rsidRPr="00544742">
        <w:rPr>
          <w:rFonts w:ascii="Arial" w:hAnsi="Arial" w:cs="Arial"/>
          <w:color w:val="000000"/>
          <w:sz w:val="22"/>
          <w:szCs w:val="22"/>
        </w:rPr>
        <w:t>1.2. Использование Пользователем Приложения регулируется следующими документами:</w:t>
      </w:r>
    </w:p>
    <w:p w14:paraId="45DCCC71" w14:textId="3B9F2316" w:rsidR="005042EF" w:rsidRPr="00544742" w:rsidRDefault="005042EF" w:rsidP="00C75404">
      <w:pPr>
        <w:numPr>
          <w:ilvl w:val="0"/>
          <w:numId w:val="5"/>
        </w:numPr>
        <w:ind w:left="0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544742">
        <w:rPr>
          <w:rFonts w:ascii="Arial" w:hAnsi="Arial" w:cs="Arial"/>
          <w:color w:val="000000"/>
          <w:sz w:val="22"/>
          <w:szCs w:val="22"/>
        </w:rPr>
        <w:t>Лицензионное соглашение на использование клиентского приложения tapXphone для мобильных устройств</w:t>
      </w:r>
      <w:r w:rsidR="00544742" w:rsidRPr="00544742">
        <w:rPr>
          <w:rFonts w:ascii="Arial" w:hAnsi="Arial" w:cs="Arial"/>
          <w:color w:val="000000"/>
          <w:sz w:val="22"/>
          <w:szCs w:val="22"/>
        </w:rPr>
        <w:t xml:space="preserve">, размещенное по адресу </w:t>
      </w:r>
      <w:hyperlink r:id="rId8" w:tgtFrame="_blank" w:tooltip="Исходный URL-адрес: https://docs.tapxphone.com/. Щелкните или коснитесь, если вы доверяете этой ссылке." w:history="1">
        <w:r w:rsidR="005A341A">
          <w:rPr>
            <w:rStyle w:val="af3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https://docs.tapxphone.com/</w:t>
        </w:r>
      </w:hyperlink>
    </w:p>
    <w:p w14:paraId="429BD707" w14:textId="6F63F376" w:rsidR="003342BC" w:rsidRPr="002B4007" w:rsidRDefault="003342BC" w:rsidP="00C75404">
      <w:pPr>
        <w:numPr>
          <w:ilvl w:val="0"/>
          <w:numId w:val="5"/>
        </w:numPr>
        <w:ind w:left="0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544742">
        <w:rPr>
          <w:rFonts w:ascii="Arial" w:hAnsi="Arial" w:cs="Arial"/>
          <w:color w:val="000000"/>
          <w:sz w:val="22"/>
          <w:szCs w:val="22"/>
        </w:rPr>
        <w:t>Правила использования клиентского приложения tapXphone для мобильных устройств</w:t>
      </w:r>
      <w:r w:rsidR="00544742" w:rsidRPr="00544742">
        <w:rPr>
          <w:rFonts w:ascii="Arial" w:hAnsi="Arial" w:cs="Arial"/>
          <w:color w:val="000000"/>
          <w:sz w:val="22"/>
          <w:szCs w:val="22"/>
        </w:rPr>
        <w:t>, размещенные по адресу</w:t>
      </w:r>
      <w:r w:rsidR="00544742" w:rsidRPr="005447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9" w:tgtFrame="_blank" w:tooltip="Исходный URL-адрес: https://docs.tapxphone.com/. Щелкните или коснитесь, если вы доверяете этой ссылке." w:history="1">
        <w:r w:rsidR="005A341A">
          <w:rPr>
            <w:rStyle w:val="af3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https://docs.tapxphone.com/</w:t>
        </w:r>
      </w:hyperlink>
    </w:p>
    <w:p w14:paraId="4371121E" w14:textId="77777777" w:rsidR="005042EF" w:rsidRPr="00F84BF3" w:rsidRDefault="005042EF" w:rsidP="003B5A23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F84BF3">
        <w:rPr>
          <w:rFonts w:ascii="Arial" w:hAnsi="Arial" w:cs="Arial"/>
          <w:color w:val="000000"/>
          <w:sz w:val="22"/>
          <w:szCs w:val="22"/>
        </w:rPr>
        <w:t>(далее вместе именуются — «Регулирующие документы»).</w:t>
      </w:r>
    </w:p>
    <w:p w14:paraId="555242D5" w14:textId="77777777" w:rsidR="00182A44" w:rsidRDefault="00182A44" w:rsidP="003B5A23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EF64593" w14:textId="6CF6DB91" w:rsidR="003342BC" w:rsidRPr="00F84BF3" w:rsidRDefault="00DC1596" w:rsidP="003B5A23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F84BF3">
        <w:rPr>
          <w:rFonts w:ascii="Arial" w:hAnsi="Arial" w:cs="Arial"/>
          <w:color w:val="000000"/>
          <w:sz w:val="22"/>
          <w:szCs w:val="22"/>
        </w:rPr>
        <w:t xml:space="preserve">1.3 </w:t>
      </w:r>
      <w:r w:rsidR="003342BC" w:rsidRPr="00F84BF3">
        <w:rPr>
          <w:rFonts w:ascii="Arial" w:hAnsi="Arial" w:cs="Arial"/>
          <w:color w:val="000000"/>
          <w:sz w:val="22"/>
          <w:szCs w:val="22"/>
        </w:rPr>
        <w:t>Начиная использовать Приложение/его отдельные функции, Пользователь считается принявшим условия Регулирующих документов, в полном объеме, без всяких оговорок и исключений. В случае несогласия Пользователя с какими-либо из положений Регулирующих документов, Пользователь не вправе использовать Приложение.</w:t>
      </w:r>
    </w:p>
    <w:p w14:paraId="30AFAE37" w14:textId="77777777" w:rsidR="00182A44" w:rsidRDefault="00182A44" w:rsidP="003B5A23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F7AC5EF" w14:textId="143E2F77" w:rsidR="003342BC" w:rsidRPr="00F84BF3" w:rsidRDefault="00DC1596" w:rsidP="003B5A23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F84BF3">
        <w:rPr>
          <w:rFonts w:ascii="Arial" w:hAnsi="Arial" w:cs="Arial"/>
          <w:color w:val="000000"/>
          <w:sz w:val="22"/>
          <w:szCs w:val="22"/>
        </w:rPr>
        <w:t>1.4</w:t>
      </w:r>
      <w:r w:rsidR="003342BC" w:rsidRPr="00F84BF3">
        <w:rPr>
          <w:rFonts w:ascii="Arial" w:hAnsi="Arial" w:cs="Arial"/>
          <w:color w:val="000000"/>
          <w:sz w:val="22"/>
          <w:szCs w:val="22"/>
        </w:rPr>
        <w:t xml:space="preserve">. Приложение предоставляет Пользователю, в рамках заключенного договора </w:t>
      </w:r>
      <w:r w:rsidR="00544742">
        <w:rPr>
          <w:rFonts w:ascii="Arial" w:hAnsi="Arial" w:cs="Arial"/>
          <w:color w:val="000000"/>
          <w:sz w:val="22"/>
          <w:szCs w:val="22"/>
        </w:rPr>
        <w:t>между ОТС и</w:t>
      </w:r>
      <w:r w:rsidR="003342BC" w:rsidRPr="00F84BF3">
        <w:rPr>
          <w:rFonts w:ascii="Arial" w:hAnsi="Arial" w:cs="Arial"/>
          <w:color w:val="000000"/>
          <w:sz w:val="22"/>
          <w:szCs w:val="22"/>
        </w:rPr>
        <w:t xml:space="preserve"> поставщиком услуг эквайринга, возможность принимать платежи, совершаемые держателями карточек с использованием банковских карточек.  </w:t>
      </w:r>
    </w:p>
    <w:p w14:paraId="7FD750FA" w14:textId="77777777" w:rsidR="00182A44" w:rsidRDefault="00182A44" w:rsidP="003B5A23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F58074A" w14:textId="160CB062" w:rsidR="00DC1596" w:rsidRDefault="00DC1596" w:rsidP="003B5A23">
      <w:pPr>
        <w:jc w:val="both"/>
        <w:rPr>
          <w:rFonts w:ascii="Arial" w:hAnsi="Arial" w:cs="Arial"/>
          <w:sz w:val="22"/>
          <w:szCs w:val="22"/>
        </w:rPr>
      </w:pPr>
      <w:r w:rsidRPr="00F84BF3">
        <w:rPr>
          <w:rFonts w:ascii="Arial" w:hAnsi="Arial" w:cs="Arial"/>
          <w:color w:val="000000"/>
          <w:sz w:val="22"/>
          <w:szCs w:val="22"/>
        </w:rPr>
        <w:t xml:space="preserve">1.5. </w:t>
      </w:r>
      <w:r w:rsidRPr="00F84BF3">
        <w:rPr>
          <w:rFonts w:ascii="Arial" w:hAnsi="Arial" w:cs="Arial"/>
          <w:sz w:val="22"/>
          <w:szCs w:val="22"/>
        </w:rPr>
        <w:t xml:space="preserve">Соединение Приложения с серверным приложением </w:t>
      </w:r>
      <w:r w:rsidRPr="00F84BF3">
        <w:rPr>
          <w:rFonts w:ascii="Arial" w:hAnsi="Arial" w:cs="Arial"/>
          <w:sz w:val="22"/>
          <w:szCs w:val="22"/>
          <w:lang w:val="en-US"/>
        </w:rPr>
        <w:t>tapXphone</w:t>
      </w:r>
      <w:r w:rsidRPr="00F84BF3">
        <w:rPr>
          <w:rFonts w:ascii="Arial" w:hAnsi="Arial" w:cs="Arial"/>
          <w:sz w:val="22"/>
          <w:szCs w:val="22"/>
        </w:rPr>
        <w:t xml:space="preserve"> выполняется в режиме реального времени c использованием передачи данных 2G, 3G, 4</w:t>
      </w:r>
      <w:r w:rsidRPr="00F84BF3">
        <w:rPr>
          <w:rFonts w:ascii="Arial" w:hAnsi="Arial" w:cs="Arial"/>
          <w:sz w:val="22"/>
          <w:szCs w:val="22"/>
          <w:lang w:val="en-US"/>
        </w:rPr>
        <w:t>G</w:t>
      </w:r>
      <w:r w:rsidRPr="00F84BF3">
        <w:rPr>
          <w:rFonts w:ascii="Arial" w:hAnsi="Arial" w:cs="Arial"/>
          <w:sz w:val="22"/>
          <w:szCs w:val="22"/>
        </w:rPr>
        <w:t xml:space="preserve"> сетей мобильной связи, а также интернет соединения с использованием удаленной точки </w:t>
      </w:r>
      <w:r w:rsidRPr="00F84BF3">
        <w:rPr>
          <w:rFonts w:ascii="Arial" w:hAnsi="Arial" w:cs="Arial"/>
          <w:sz w:val="22"/>
          <w:szCs w:val="22"/>
          <w:lang w:val="en-US"/>
        </w:rPr>
        <w:t>w</w:t>
      </w:r>
      <w:r w:rsidRPr="00F84BF3">
        <w:rPr>
          <w:rFonts w:ascii="Arial" w:hAnsi="Arial" w:cs="Arial"/>
          <w:sz w:val="22"/>
          <w:szCs w:val="22"/>
        </w:rPr>
        <w:t>i-</w:t>
      </w:r>
      <w:r w:rsidRPr="00F84BF3">
        <w:rPr>
          <w:rFonts w:ascii="Arial" w:hAnsi="Arial" w:cs="Arial"/>
          <w:sz w:val="22"/>
          <w:szCs w:val="22"/>
          <w:lang w:val="en-US"/>
        </w:rPr>
        <w:t>f</w:t>
      </w:r>
      <w:r w:rsidRPr="00F84BF3">
        <w:rPr>
          <w:rFonts w:ascii="Arial" w:hAnsi="Arial" w:cs="Arial"/>
          <w:sz w:val="22"/>
          <w:szCs w:val="22"/>
        </w:rPr>
        <w:t>i.</w:t>
      </w:r>
    </w:p>
    <w:p w14:paraId="7F249862" w14:textId="77777777" w:rsidR="00182A44" w:rsidRDefault="00182A44" w:rsidP="003438E1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CE61999" w14:textId="2B6C91DD" w:rsidR="003438E1" w:rsidRPr="00F84BF3" w:rsidRDefault="003438E1" w:rsidP="003438E1">
      <w:pPr>
        <w:jc w:val="both"/>
        <w:rPr>
          <w:rFonts w:ascii="Arial" w:hAnsi="Arial" w:cs="Arial"/>
          <w:sz w:val="22"/>
          <w:szCs w:val="22"/>
        </w:rPr>
      </w:pPr>
      <w:r w:rsidRPr="00F84BF3">
        <w:rPr>
          <w:rFonts w:ascii="Arial" w:hAnsi="Arial" w:cs="Arial"/>
          <w:color w:val="000000"/>
          <w:sz w:val="22"/>
          <w:szCs w:val="22"/>
        </w:rPr>
        <w:t>1.</w:t>
      </w:r>
      <w:r w:rsidR="00977C18">
        <w:rPr>
          <w:rFonts w:ascii="Arial" w:hAnsi="Arial" w:cs="Arial"/>
          <w:color w:val="000000"/>
          <w:sz w:val="22"/>
          <w:szCs w:val="22"/>
        </w:rPr>
        <w:t>6</w:t>
      </w:r>
      <w:r w:rsidRPr="00F84BF3">
        <w:rPr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Перед началом использования Приложения Пользователю необходимо включить </w:t>
      </w:r>
      <w:r>
        <w:rPr>
          <w:rFonts w:ascii="Arial" w:hAnsi="Arial" w:cs="Arial"/>
          <w:sz w:val="22"/>
          <w:szCs w:val="22"/>
          <w:lang w:val="en-US"/>
        </w:rPr>
        <w:t>NFC</w:t>
      </w:r>
      <w:r w:rsidRPr="003438E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интерфейс на мобильном устройстве</w:t>
      </w:r>
      <w:r w:rsidRPr="00F84BF3">
        <w:rPr>
          <w:rFonts w:ascii="Arial" w:hAnsi="Arial" w:cs="Arial"/>
          <w:sz w:val="22"/>
          <w:szCs w:val="22"/>
        </w:rPr>
        <w:t>.</w:t>
      </w:r>
    </w:p>
    <w:p w14:paraId="2663B042" w14:textId="4BCB3F4E" w:rsidR="00DC1596" w:rsidRPr="00F84BF3" w:rsidRDefault="00977C18" w:rsidP="003B5A2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1.7</w:t>
      </w:r>
      <w:r w:rsidR="00DC1596" w:rsidRPr="00F84BF3">
        <w:rPr>
          <w:rFonts w:ascii="Arial" w:hAnsi="Arial" w:cs="Arial"/>
          <w:sz w:val="22"/>
          <w:szCs w:val="22"/>
        </w:rPr>
        <w:t>. Перечень финансовых операций, доступны</w:t>
      </w:r>
      <w:r w:rsidR="00DB7223">
        <w:rPr>
          <w:rFonts w:ascii="Arial" w:hAnsi="Arial" w:cs="Arial"/>
          <w:sz w:val="22"/>
          <w:szCs w:val="22"/>
          <w:lang w:val="en-US"/>
        </w:rPr>
        <w:t>f</w:t>
      </w:r>
      <w:r w:rsidR="00DC1596" w:rsidRPr="00F84BF3">
        <w:rPr>
          <w:rFonts w:ascii="Arial" w:hAnsi="Arial" w:cs="Arial"/>
          <w:sz w:val="22"/>
          <w:szCs w:val="22"/>
        </w:rPr>
        <w:t>х в Приложении:</w:t>
      </w:r>
    </w:p>
    <w:p w14:paraId="596DA08D" w14:textId="77777777" w:rsidR="00DC1596" w:rsidRPr="00F84BF3" w:rsidRDefault="00DC1596" w:rsidP="00C75404">
      <w:pPr>
        <w:pStyle w:val="af1"/>
        <w:numPr>
          <w:ilvl w:val="0"/>
          <w:numId w:val="3"/>
        </w:numPr>
        <w:ind w:left="0" w:firstLine="0"/>
        <w:jc w:val="both"/>
        <w:rPr>
          <w:rFonts w:ascii="Arial" w:hAnsi="Arial" w:cs="Arial"/>
          <w:caps/>
          <w:sz w:val="22"/>
          <w:szCs w:val="22"/>
        </w:rPr>
      </w:pPr>
      <w:r w:rsidRPr="00F84BF3">
        <w:rPr>
          <w:rFonts w:ascii="Arial" w:hAnsi="Arial" w:cs="Arial"/>
          <w:caps/>
          <w:sz w:val="22"/>
          <w:szCs w:val="22"/>
        </w:rPr>
        <w:t>О</w:t>
      </w:r>
      <w:r w:rsidRPr="00F84BF3">
        <w:rPr>
          <w:rFonts w:ascii="Arial" w:hAnsi="Arial" w:cs="Arial"/>
          <w:sz w:val="22"/>
          <w:szCs w:val="22"/>
        </w:rPr>
        <w:t>плата товара (услуги);</w:t>
      </w:r>
    </w:p>
    <w:p w14:paraId="5DB5337D" w14:textId="77777777" w:rsidR="00DC1596" w:rsidRPr="00F84BF3" w:rsidRDefault="00DC1596" w:rsidP="00C75404">
      <w:pPr>
        <w:pStyle w:val="af1"/>
        <w:numPr>
          <w:ilvl w:val="0"/>
          <w:numId w:val="3"/>
        </w:numPr>
        <w:ind w:left="0" w:firstLine="0"/>
        <w:jc w:val="both"/>
        <w:rPr>
          <w:rFonts w:ascii="Arial" w:hAnsi="Arial" w:cs="Arial"/>
          <w:caps/>
          <w:sz w:val="22"/>
          <w:szCs w:val="22"/>
        </w:rPr>
      </w:pPr>
      <w:r w:rsidRPr="00F84BF3">
        <w:rPr>
          <w:rFonts w:ascii="Arial" w:hAnsi="Arial" w:cs="Arial"/>
          <w:caps/>
          <w:sz w:val="22"/>
          <w:szCs w:val="22"/>
        </w:rPr>
        <w:t>О</w:t>
      </w:r>
      <w:r w:rsidRPr="00F84BF3">
        <w:rPr>
          <w:rFonts w:ascii="Arial" w:hAnsi="Arial" w:cs="Arial"/>
          <w:sz w:val="22"/>
          <w:szCs w:val="22"/>
        </w:rPr>
        <w:t>тмена оплаты;</w:t>
      </w:r>
    </w:p>
    <w:p w14:paraId="0B851C54" w14:textId="77777777" w:rsidR="00DC1596" w:rsidRPr="00F84BF3" w:rsidRDefault="00DC1596" w:rsidP="00C75404">
      <w:pPr>
        <w:pStyle w:val="af1"/>
        <w:numPr>
          <w:ilvl w:val="0"/>
          <w:numId w:val="3"/>
        </w:numPr>
        <w:ind w:left="0" w:firstLine="0"/>
        <w:jc w:val="both"/>
        <w:rPr>
          <w:rFonts w:ascii="Arial" w:hAnsi="Arial" w:cs="Arial"/>
          <w:caps/>
          <w:sz w:val="22"/>
          <w:szCs w:val="22"/>
        </w:rPr>
      </w:pPr>
      <w:r w:rsidRPr="00F84BF3">
        <w:rPr>
          <w:rFonts w:ascii="Arial" w:hAnsi="Arial" w:cs="Arial"/>
          <w:caps/>
          <w:sz w:val="22"/>
          <w:szCs w:val="22"/>
        </w:rPr>
        <w:t>В</w:t>
      </w:r>
      <w:r w:rsidRPr="00F84BF3">
        <w:rPr>
          <w:rFonts w:ascii="Arial" w:hAnsi="Arial" w:cs="Arial"/>
          <w:sz w:val="22"/>
          <w:szCs w:val="22"/>
        </w:rPr>
        <w:t>озврат средств.</w:t>
      </w:r>
    </w:p>
    <w:p w14:paraId="5B4278BD" w14:textId="77777777" w:rsidR="00182A44" w:rsidRDefault="00182A44" w:rsidP="003B5A23">
      <w:pPr>
        <w:jc w:val="both"/>
        <w:rPr>
          <w:rFonts w:ascii="Arial" w:hAnsi="Arial" w:cs="Arial"/>
          <w:sz w:val="22"/>
          <w:szCs w:val="22"/>
        </w:rPr>
      </w:pPr>
    </w:p>
    <w:p w14:paraId="69396503" w14:textId="275DF9BC" w:rsidR="00DC1596" w:rsidRPr="00F84BF3" w:rsidRDefault="00DC1596" w:rsidP="003B5A23">
      <w:pPr>
        <w:jc w:val="both"/>
        <w:rPr>
          <w:rFonts w:ascii="Arial" w:hAnsi="Arial" w:cs="Arial"/>
          <w:sz w:val="22"/>
          <w:szCs w:val="22"/>
        </w:rPr>
      </w:pPr>
      <w:r w:rsidRPr="00F84BF3">
        <w:rPr>
          <w:rFonts w:ascii="Arial" w:hAnsi="Arial" w:cs="Arial"/>
          <w:sz w:val="22"/>
          <w:szCs w:val="22"/>
        </w:rPr>
        <w:t>1.</w:t>
      </w:r>
      <w:r w:rsidR="00977C18">
        <w:rPr>
          <w:rFonts w:ascii="Arial" w:hAnsi="Arial" w:cs="Arial"/>
          <w:sz w:val="22"/>
          <w:szCs w:val="22"/>
        </w:rPr>
        <w:t>8</w:t>
      </w:r>
      <w:r w:rsidRPr="00F84BF3">
        <w:rPr>
          <w:rFonts w:ascii="Arial" w:hAnsi="Arial" w:cs="Arial"/>
          <w:sz w:val="22"/>
          <w:szCs w:val="22"/>
        </w:rPr>
        <w:t>. Перечень сервисных операций, доступных в Приложении:</w:t>
      </w:r>
    </w:p>
    <w:p w14:paraId="59E5190D" w14:textId="77777777" w:rsidR="00DC1596" w:rsidRPr="00F84BF3" w:rsidRDefault="00DC1596" w:rsidP="00C75404">
      <w:pPr>
        <w:pStyle w:val="af1"/>
        <w:numPr>
          <w:ilvl w:val="0"/>
          <w:numId w:val="3"/>
        </w:numPr>
        <w:ind w:left="0" w:firstLine="0"/>
        <w:jc w:val="both"/>
        <w:rPr>
          <w:rFonts w:ascii="Arial" w:hAnsi="Arial" w:cs="Arial"/>
          <w:caps/>
          <w:sz w:val="22"/>
          <w:szCs w:val="22"/>
        </w:rPr>
      </w:pPr>
      <w:r w:rsidRPr="00F84BF3">
        <w:rPr>
          <w:rFonts w:ascii="Arial" w:hAnsi="Arial" w:cs="Arial"/>
          <w:caps/>
          <w:sz w:val="22"/>
          <w:szCs w:val="22"/>
        </w:rPr>
        <w:t>П</w:t>
      </w:r>
      <w:r w:rsidRPr="00F84BF3">
        <w:rPr>
          <w:rFonts w:ascii="Arial" w:hAnsi="Arial" w:cs="Arial"/>
          <w:sz w:val="22"/>
          <w:szCs w:val="22"/>
        </w:rPr>
        <w:t>росмотр истории операций в бизнес-дне;</w:t>
      </w:r>
    </w:p>
    <w:p w14:paraId="44FEF651" w14:textId="77777777" w:rsidR="00DC1596" w:rsidRPr="00F84BF3" w:rsidRDefault="00DC1596" w:rsidP="00C75404">
      <w:pPr>
        <w:pStyle w:val="af1"/>
        <w:numPr>
          <w:ilvl w:val="0"/>
          <w:numId w:val="3"/>
        </w:numPr>
        <w:ind w:left="0" w:firstLine="0"/>
        <w:jc w:val="both"/>
        <w:rPr>
          <w:rFonts w:ascii="Arial" w:hAnsi="Arial" w:cs="Arial"/>
          <w:caps/>
          <w:sz w:val="22"/>
          <w:szCs w:val="22"/>
        </w:rPr>
      </w:pPr>
      <w:r w:rsidRPr="00F84BF3">
        <w:rPr>
          <w:rFonts w:ascii="Arial" w:hAnsi="Arial" w:cs="Arial"/>
          <w:caps/>
          <w:sz w:val="22"/>
          <w:szCs w:val="22"/>
        </w:rPr>
        <w:t>П</w:t>
      </w:r>
      <w:r w:rsidRPr="00F84BF3">
        <w:rPr>
          <w:rFonts w:ascii="Arial" w:hAnsi="Arial" w:cs="Arial"/>
          <w:sz w:val="22"/>
          <w:szCs w:val="22"/>
        </w:rPr>
        <w:t>росмотр итогов бизнес-дня;</w:t>
      </w:r>
    </w:p>
    <w:p w14:paraId="043C5F2A" w14:textId="77777777" w:rsidR="00DC1596" w:rsidRPr="00F84BF3" w:rsidRDefault="00DC1596" w:rsidP="00C75404">
      <w:pPr>
        <w:pStyle w:val="af1"/>
        <w:numPr>
          <w:ilvl w:val="0"/>
          <w:numId w:val="3"/>
        </w:numPr>
        <w:ind w:left="0" w:firstLine="0"/>
        <w:jc w:val="both"/>
        <w:rPr>
          <w:rFonts w:ascii="Arial" w:hAnsi="Arial" w:cs="Arial"/>
          <w:caps/>
          <w:sz w:val="22"/>
          <w:szCs w:val="22"/>
        </w:rPr>
      </w:pPr>
      <w:r w:rsidRPr="00F84BF3">
        <w:rPr>
          <w:rFonts w:ascii="Arial" w:hAnsi="Arial" w:cs="Arial"/>
          <w:caps/>
          <w:sz w:val="22"/>
          <w:szCs w:val="22"/>
        </w:rPr>
        <w:t>З</w:t>
      </w:r>
      <w:r w:rsidRPr="00F84BF3">
        <w:rPr>
          <w:rFonts w:ascii="Arial" w:hAnsi="Arial" w:cs="Arial"/>
          <w:sz w:val="22"/>
          <w:szCs w:val="22"/>
        </w:rPr>
        <w:t>акрытие бизнес-дня;</w:t>
      </w:r>
    </w:p>
    <w:p w14:paraId="1B1B8AA7" w14:textId="1CF22061" w:rsidR="00DC1596" w:rsidRPr="00F84BF3" w:rsidRDefault="00DC1596" w:rsidP="00C75404">
      <w:pPr>
        <w:pStyle w:val="af1"/>
        <w:numPr>
          <w:ilvl w:val="0"/>
          <w:numId w:val="3"/>
        </w:numPr>
        <w:ind w:left="0" w:firstLine="0"/>
        <w:jc w:val="both"/>
        <w:rPr>
          <w:rFonts w:ascii="Arial" w:hAnsi="Arial" w:cs="Arial"/>
          <w:caps/>
          <w:sz w:val="22"/>
          <w:szCs w:val="22"/>
        </w:rPr>
      </w:pPr>
      <w:r w:rsidRPr="00F84BF3">
        <w:rPr>
          <w:rFonts w:ascii="Arial" w:hAnsi="Arial" w:cs="Arial"/>
          <w:caps/>
          <w:sz w:val="22"/>
          <w:szCs w:val="22"/>
        </w:rPr>
        <w:t>С</w:t>
      </w:r>
      <w:r w:rsidR="001568B2">
        <w:rPr>
          <w:rFonts w:ascii="Arial" w:hAnsi="Arial" w:cs="Arial"/>
          <w:sz w:val="22"/>
          <w:szCs w:val="22"/>
        </w:rPr>
        <w:t>мена МПИН.</w:t>
      </w:r>
    </w:p>
    <w:p w14:paraId="27346E79" w14:textId="484E4529" w:rsidR="00DC1596" w:rsidRDefault="00DC1596" w:rsidP="00BD3E57">
      <w:pPr>
        <w:pStyle w:val="1"/>
      </w:pPr>
      <w:bookmarkStart w:id="4" w:name="_Toc43732035"/>
      <w:r>
        <w:t xml:space="preserve">Подготовка к использованию </w:t>
      </w:r>
      <w:r w:rsidR="003B5A23">
        <w:t>Приложения</w:t>
      </w:r>
      <w:bookmarkEnd w:id="4"/>
    </w:p>
    <w:p w14:paraId="0D322AAE" w14:textId="77777777" w:rsidR="005A341A" w:rsidRPr="005A341A" w:rsidRDefault="005A341A" w:rsidP="005A341A">
      <w:pPr>
        <w:pStyle w:val="af1"/>
        <w:numPr>
          <w:ilvl w:val="1"/>
          <w:numId w:val="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5A341A">
        <w:rPr>
          <w:rFonts w:ascii="Arial" w:hAnsi="Arial" w:cs="Arial"/>
          <w:sz w:val="22"/>
          <w:szCs w:val="22"/>
        </w:rPr>
        <w:t xml:space="preserve">Приложение может быть использовано на многих мобильных устройствах. К ним существуют общие требования, описанные ниже. Рекомендаций по выбору конкретного мобильного устройства нет. Выбор делает сам Пользователь. </w:t>
      </w:r>
    </w:p>
    <w:p w14:paraId="6DB5C760" w14:textId="77777777" w:rsidR="00182A44" w:rsidRDefault="00182A44" w:rsidP="00182A44">
      <w:pPr>
        <w:pStyle w:val="af1"/>
        <w:ind w:left="0"/>
        <w:jc w:val="both"/>
        <w:rPr>
          <w:rFonts w:ascii="Arial" w:hAnsi="Arial" w:cs="Arial"/>
          <w:sz w:val="22"/>
          <w:szCs w:val="22"/>
        </w:rPr>
      </w:pPr>
    </w:p>
    <w:p w14:paraId="78396040" w14:textId="5CF99429" w:rsidR="005A341A" w:rsidRPr="005A341A" w:rsidRDefault="005A341A" w:rsidP="005A341A">
      <w:pPr>
        <w:pStyle w:val="af1"/>
        <w:numPr>
          <w:ilvl w:val="1"/>
          <w:numId w:val="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5A341A">
        <w:rPr>
          <w:rFonts w:ascii="Arial" w:hAnsi="Arial" w:cs="Arial"/>
          <w:sz w:val="22"/>
          <w:szCs w:val="22"/>
        </w:rPr>
        <w:t>Перед началом использования Приложения убедитесь, что:</w:t>
      </w:r>
    </w:p>
    <w:p w14:paraId="4C2E6E16" w14:textId="77777777" w:rsidR="005A341A" w:rsidRPr="005A341A" w:rsidRDefault="005A341A" w:rsidP="005A341A">
      <w:pPr>
        <w:pStyle w:val="af1"/>
        <w:ind w:left="0"/>
        <w:jc w:val="both"/>
        <w:rPr>
          <w:rFonts w:ascii="Arial" w:hAnsi="Arial" w:cs="Arial"/>
          <w:sz w:val="22"/>
          <w:szCs w:val="22"/>
        </w:rPr>
      </w:pPr>
      <w:r w:rsidRPr="005A341A">
        <w:rPr>
          <w:rFonts w:ascii="Arial" w:hAnsi="Arial" w:cs="Arial"/>
          <w:sz w:val="22"/>
          <w:szCs w:val="22"/>
        </w:rPr>
        <w:t>- на устройстве (в том числе при его покупке) установлена ОС Android 10.0 или выше;</w:t>
      </w:r>
    </w:p>
    <w:p w14:paraId="7946EA81" w14:textId="5D3E9EAD" w:rsidR="00182A44" w:rsidRPr="005A341A" w:rsidRDefault="005A341A" w:rsidP="005A341A">
      <w:pPr>
        <w:pStyle w:val="af1"/>
        <w:ind w:left="0"/>
        <w:jc w:val="both"/>
        <w:rPr>
          <w:rFonts w:ascii="Arial" w:hAnsi="Arial" w:cs="Arial"/>
          <w:sz w:val="22"/>
          <w:szCs w:val="22"/>
        </w:rPr>
      </w:pPr>
      <w:r w:rsidRPr="005A341A">
        <w:rPr>
          <w:rFonts w:ascii="Arial" w:hAnsi="Arial" w:cs="Arial"/>
          <w:sz w:val="22"/>
          <w:szCs w:val="22"/>
        </w:rPr>
        <w:t>- в устройстве имеется встроенный NFC модуль;</w:t>
      </w:r>
    </w:p>
    <w:p w14:paraId="7FB1065B" w14:textId="6C91492C" w:rsidR="005A341A" w:rsidRDefault="005A341A" w:rsidP="005A341A">
      <w:pPr>
        <w:pStyle w:val="af1"/>
        <w:ind w:left="0"/>
        <w:jc w:val="both"/>
        <w:rPr>
          <w:rFonts w:ascii="Arial" w:hAnsi="Arial" w:cs="Arial"/>
          <w:sz w:val="22"/>
          <w:szCs w:val="22"/>
        </w:rPr>
      </w:pPr>
      <w:r w:rsidRPr="005A341A">
        <w:rPr>
          <w:rFonts w:ascii="Arial" w:hAnsi="Arial" w:cs="Arial"/>
          <w:sz w:val="22"/>
          <w:szCs w:val="22"/>
        </w:rPr>
        <w:t>- на устройстве установлено приложение Google Play Store.</w:t>
      </w:r>
    </w:p>
    <w:p w14:paraId="1CB114A6" w14:textId="77777777" w:rsidR="00182A44" w:rsidRPr="005A341A" w:rsidRDefault="00182A44" w:rsidP="005A341A">
      <w:pPr>
        <w:pStyle w:val="af1"/>
        <w:ind w:left="0"/>
        <w:jc w:val="both"/>
        <w:rPr>
          <w:rFonts w:ascii="Arial" w:hAnsi="Arial" w:cs="Arial"/>
          <w:sz w:val="22"/>
          <w:szCs w:val="22"/>
        </w:rPr>
      </w:pPr>
    </w:p>
    <w:p w14:paraId="687CE875" w14:textId="643A7B2F" w:rsidR="007D4E31" w:rsidRDefault="003B5A23" w:rsidP="00630576">
      <w:pPr>
        <w:pStyle w:val="af1"/>
        <w:numPr>
          <w:ilvl w:val="1"/>
          <w:numId w:val="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5A341A">
        <w:rPr>
          <w:rFonts w:ascii="Arial" w:hAnsi="Arial" w:cs="Arial"/>
          <w:sz w:val="22"/>
          <w:szCs w:val="22"/>
        </w:rPr>
        <w:t xml:space="preserve">Загрузите из магазина приложений </w:t>
      </w:r>
      <w:r w:rsidRPr="005A341A">
        <w:rPr>
          <w:rFonts w:ascii="Arial" w:hAnsi="Arial" w:cs="Arial"/>
          <w:sz w:val="22"/>
          <w:szCs w:val="22"/>
          <w:lang w:val="en-US"/>
        </w:rPr>
        <w:t>Google</w:t>
      </w:r>
      <w:r w:rsidRPr="005A341A">
        <w:rPr>
          <w:rFonts w:ascii="Arial" w:hAnsi="Arial" w:cs="Arial"/>
          <w:sz w:val="22"/>
          <w:szCs w:val="22"/>
        </w:rPr>
        <w:t xml:space="preserve"> </w:t>
      </w:r>
      <w:r w:rsidRPr="005A341A">
        <w:rPr>
          <w:rFonts w:ascii="Arial" w:hAnsi="Arial" w:cs="Arial"/>
          <w:sz w:val="22"/>
          <w:szCs w:val="22"/>
          <w:lang w:val="en-US"/>
        </w:rPr>
        <w:t>play</w:t>
      </w:r>
      <w:r w:rsidRPr="005A341A">
        <w:rPr>
          <w:rFonts w:ascii="Arial" w:hAnsi="Arial" w:cs="Arial"/>
          <w:sz w:val="22"/>
          <w:szCs w:val="22"/>
        </w:rPr>
        <w:t xml:space="preserve"> Приложение</w:t>
      </w:r>
      <w:r w:rsidR="00A83385" w:rsidRPr="005A341A">
        <w:rPr>
          <w:rFonts w:ascii="Arial" w:hAnsi="Arial" w:cs="Arial"/>
          <w:sz w:val="22"/>
          <w:szCs w:val="22"/>
        </w:rPr>
        <w:t xml:space="preserve"> (</w:t>
      </w:r>
      <w:hyperlink r:id="rId10" w:history="1">
        <w:r w:rsidR="00A83385" w:rsidRPr="005A341A">
          <w:rPr>
            <w:rStyle w:val="af3"/>
            <w:rFonts w:ascii="Arial" w:hAnsi="Arial" w:cs="Arial"/>
            <w:sz w:val="22"/>
            <w:szCs w:val="22"/>
          </w:rPr>
          <w:t>https://play.google.com/store/apps/details?id=by.iba.tapxphone</w:t>
        </w:r>
      </w:hyperlink>
      <w:r w:rsidR="00A83385" w:rsidRPr="005A341A">
        <w:rPr>
          <w:rFonts w:ascii="Arial" w:hAnsi="Arial" w:cs="Arial"/>
          <w:sz w:val="22"/>
          <w:szCs w:val="22"/>
        </w:rPr>
        <w:t>)</w:t>
      </w:r>
      <w:r w:rsidRPr="005A341A">
        <w:rPr>
          <w:rFonts w:ascii="Arial" w:hAnsi="Arial" w:cs="Arial"/>
          <w:sz w:val="22"/>
          <w:szCs w:val="22"/>
        </w:rPr>
        <w:t xml:space="preserve"> на мобильное устройство и установите его.</w:t>
      </w:r>
    </w:p>
    <w:p w14:paraId="3294B748" w14:textId="77777777" w:rsidR="00182A44" w:rsidRPr="005A341A" w:rsidRDefault="00182A44" w:rsidP="00182A44">
      <w:pPr>
        <w:pStyle w:val="af1"/>
        <w:ind w:left="0"/>
        <w:jc w:val="both"/>
        <w:rPr>
          <w:rFonts w:ascii="Arial" w:hAnsi="Arial" w:cs="Arial"/>
          <w:sz w:val="22"/>
          <w:szCs w:val="22"/>
        </w:rPr>
      </w:pPr>
    </w:p>
    <w:p w14:paraId="3E045AE1" w14:textId="12AFAA6B" w:rsidR="007D4E31" w:rsidRDefault="007D4E31" w:rsidP="00C75404">
      <w:pPr>
        <w:pStyle w:val="af1"/>
        <w:numPr>
          <w:ilvl w:val="1"/>
          <w:numId w:val="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Предоставьте Приложению все необходимые разрешения на использование функций вашего мобильного устройства</w:t>
      </w:r>
    </w:p>
    <w:p w14:paraId="3BD1FF44" w14:textId="6B74520F" w:rsidR="007D4E31" w:rsidRPr="00431BFC" w:rsidRDefault="00C67825" w:rsidP="007D4E31">
      <w:pPr>
        <w:pStyle w:val="af1"/>
        <w:ind w:left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27C0BF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2pt;height:284.4pt">
            <v:imagedata r:id="rId11" o:title="Screenshot_20200622-133145"/>
          </v:shape>
        </w:pict>
      </w:r>
    </w:p>
    <w:p w14:paraId="2DAE3E11" w14:textId="77777777" w:rsidR="007D4E31" w:rsidRPr="007D4E31" w:rsidRDefault="007D4E31" w:rsidP="007D4E31">
      <w:pPr>
        <w:jc w:val="both"/>
        <w:rPr>
          <w:rFonts w:ascii="Arial" w:hAnsi="Arial" w:cs="Arial"/>
          <w:sz w:val="22"/>
          <w:szCs w:val="22"/>
        </w:rPr>
      </w:pPr>
    </w:p>
    <w:p w14:paraId="1D3FFA18" w14:textId="77777777" w:rsidR="009E7FC0" w:rsidRPr="00431BFC" w:rsidRDefault="009E7FC0" w:rsidP="009E7FC0">
      <w:pPr>
        <w:pStyle w:val="af1"/>
        <w:ind w:left="0"/>
        <w:jc w:val="both"/>
        <w:rPr>
          <w:rFonts w:ascii="Arial" w:hAnsi="Arial" w:cs="Arial"/>
          <w:sz w:val="22"/>
          <w:szCs w:val="22"/>
        </w:rPr>
      </w:pPr>
    </w:p>
    <w:p w14:paraId="3A6A39EB" w14:textId="44A397C0" w:rsidR="003B5A23" w:rsidRPr="00431BFC" w:rsidRDefault="003B5A23" w:rsidP="00C75404">
      <w:pPr>
        <w:pStyle w:val="af1"/>
        <w:numPr>
          <w:ilvl w:val="1"/>
          <w:numId w:val="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431BFC">
        <w:rPr>
          <w:rFonts w:ascii="Arial" w:hAnsi="Arial" w:cs="Arial"/>
          <w:sz w:val="22"/>
          <w:szCs w:val="22"/>
        </w:rPr>
        <w:t xml:space="preserve">Ознакомьтесь </w:t>
      </w:r>
      <w:r w:rsidR="009E7FC0" w:rsidRPr="00431BFC">
        <w:rPr>
          <w:rFonts w:ascii="Arial" w:hAnsi="Arial" w:cs="Arial"/>
          <w:sz w:val="22"/>
          <w:szCs w:val="22"/>
        </w:rPr>
        <w:t xml:space="preserve">с </w:t>
      </w:r>
      <w:r w:rsidRPr="00431BFC">
        <w:rPr>
          <w:rFonts w:ascii="Arial" w:hAnsi="Arial" w:cs="Arial"/>
          <w:sz w:val="22"/>
          <w:szCs w:val="22"/>
        </w:rPr>
        <w:t>услови</w:t>
      </w:r>
      <w:r w:rsidR="009E7FC0" w:rsidRPr="00431BFC">
        <w:rPr>
          <w:rFonts w:ascii="Arial" w:hAnsi="Arial" w:cs="Arial"/>
          <w:sz w:val="22"/>
          <w:szCs w:val="22"/>
        </w:rPr>
        <w:t>ями</w:t>
      </w:r>
      <w:r w:rsidRPr="00431BFC">
        <w:rPr>
          <w:rFonts w:ascii="Arial" w:hAnsi="Arial" w:cs="Arial"/>
          <w:sz w:val="22"/>
          <w:szCs w:val="22"/>
        </w:rPr>
        <w:t xml:space="preserve"> </w:t>
      </w:r>
      <w:r w:rsidRPr="00431BFC">
        <w:rPr>
          <w:rFonts w:ascii="Arial" w:hAnsi="Arial" w:cs="Arial"/>
          <w:color w:val="000000"/>
          <w:sz w:val="22"/>
          <w:szCs w:val="22"/>
        </w:rPr>
        <w:t>Лицензионно</w:t>
      </w:r>
      <w:r w:rsidR="00431BFC">
        <w:rPr>
          <w:rFonts w:ascii="Arial" w:hAnsi="Arial" w:cs="Arial"/>
          <w:color w:val="000000"/>
          <w:sz w:val="22"/>
          <w:szCs w:val="22"/>
        </w:rPr>
        <w:t>го</w:t>
      </w:r>
      <w:r w:rsidRPr="00431BFC">
        <w:rPr>
          <w:rFonts w:ascii="Arial" w:hAnsi="Arial" w:cs="Arial"/>
          <w:color w:val="000000"/>
          <w:sz w:val="22"/>
          <w:szCs w:val="22"/>
        </w:rPr>
        <w:t xml:space="preserve"> соглашени</w:t>
      </w:r>
      <w:r w:rsidR="00431BFC">
        <w:rPr>
          <w:rFonts w:ascii="Arial" w:hAnsi="Arial" w:cs="Arial"/>
          <w:color w:val="000000"/>
          <w:sz w:val="22"/>
          <w:szCs w:val="22"/>
        </w:rPr>
        <w:t>я</w:t>
      </w:r>
      <w:r w:rsidRPr="00431BFC">
        <w:rPr>
          <w:rFonts w:ascii="Arial" w:hAnsi="Arial" w:cs="Arial"/>
          <w:color w:val="000000"/>
          <w:sz w:val="22"/>
          <w:szCs w:val="22"/>
        </w:rPr>
        <w:t xml:space="preserve"> на использование клиентского приложения tapXphone для мобильных устройств</w:t>
      </w:r>
      <w:r w:rsidRPr="00431BFC">
        <w:rPr>
          <w:rFonts w:ascii="Arial" w:hAnsi="Arial" w:cs="Arial"/>
          <w:sz w:val="22"/>
          <w:szCs w:val="22"/>
        </w:rPr>
        <w:t>.</w:t>
      </w:r>
      <w:r w:rsidR="009E7FC0" w:rsidRPr="00431BFC">
        <w:rPr>
          <w:rFonts w:ascii="Arial" w:hAnsi="Arial" w:cs="Arial"/>
          <w:sz w:val="22"/>
          <w:szCs w:val="22"/>
        </w:rPr>
        <w:t xml:space="preserve"> Если вы принимаете и соглашаетесь соблюдать условия Лицензионного соглашения, то нажмите кнопку «Условия принимаю». </w:t>
      </w:r>
    </w:p>
    <w:tbl>
      <w:tblPr>
        <w:tblStyle w:val="af0"/>
        <w:tblpPr w:leftFromText="180" w:rightFromText="180" w:horzAnchor="margin" w:tblpXSpec="center" w:tblpY="-444"/>
        <w:tblW w:w="9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50"/>
      </w:tblGrid>
      <w:tr w:rsidR="007D4E31" w:rsidRPr="00431BFC" w14:paraId="6158CD99" w14:textId="77777777" w:rsidTr="0041414D">
        <w:trPr>
          <w:trHeight w:val="5026"/>
        </w:trPr>
        <w:tc>
          <w:tcPr>
            <w:tcW w:w="9250" w:type="dxa"/>
            <w:vAlign w:val="center"/>
          </w:tcPr>
          <w:p w14:paraId="183CC5FD" w14:textId="6C9B74F4" w:rsidR="007D4E31" w:rsidRPr="00431BFC" w:rsidRDefault="00C67825" w:rsidP="0041414D">
            <w:pPr>
              <w:pStyle w:val="af1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15D17783">
                <v:shape id="_x0000_i1026" type="#_x0000_t75" style="width:160.2pt;height:284.4pt">
                  <v:imagedata r:id="rId12" o:title="Screenshot_20200622-133153"/>
                </v:shape>
              </w:pict>
            </w:r>
          </w:p>
        </w:tc>
      </w:tr>
    </w:tbl>
    <w:p w14:paraId="26D45A33" w14:textId="77777777" w:rsidR="003B5A23" w:rsidRPr="00431BFC" w:rsidRDefault="003B5A23" w:rsidP="003B5A23">
      <w:pPr>
        <w:ind w:firstLine="567"/>
        <w:jc w:val="center"/>
        <w:rPr>
          <w:rFonts w:ascii="Arial" w:hAnsi="Arial" w:cs="Arial"/>
          <w:sz w:val="22"/>
          <w:szCs w:val="22"/>
        </w:rPr>
      </w:pPr>
      <w:r w:rsidRPr="00431BFC">
        <w:rPr>
          <w:rFonts w:ascii="Arial" w:hAnsi="Arial" w:cs="Arial"/>
          <w:sz w:val="22"/>
          <w:szCs w:val="22"/>
        </w:rPr>
        <w:tab/>
      </w:r>
      <w:r w:rsidRPr="00431BFC">
        <w:rPr>
          <w:rFonts w:ascii="Arial" w:hAnsi="Arial" w:cs="Arial"/>
          <w:sz w:val="22"/>
          <w:szCs w:val="22"/>
        </w:rPr>
        <w:tab/>
        <w:t xml:space="preserve"> </w:t>
      </w:r>
    </w:p>
    <w:p w14:paraId="3B95146B" w14:textId="6F396A0B" w:rsidR="003B5A23" w:rsidRDefault="005A341A" w:rsidP="005A341A">
      <w:pPr>
        <w:pStyle w:val="af1"/>
        <w:numPr>
          <w:ilvl w:val="1"/>
          <w:numId w:val="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5A341A">
        <w:rPr>
          <w:rFonts w:ascii="Arial" w:hAnsi="Arial" w:cs="Arial"/>
          <w:sz w:val="22"/>
          <w:szCs w:val="22"/>
        </w:rPr>
        <w:t xml:space="preserve">Для смены языка Приложения нажмите иконку </w:t>
      </w:r>
      <w:r w:rsidRPr="00431BFC">
        <w:rPr>
          <w:rFonts w:ascii="Arial" w:hAnsi="Arial" w:cs="Arial"/>
          <w:sz w:val="22"/>
          <w:szCs w:val="22"/>
        </w:rPr>
        <w:t>“</w:t>
      </w:r>
      <w:r w:rsidRPr="005A341A">
        <w:rPr>
          <w:rFonts w:ascii="Arial" w:hAnsi="Arial" w:cs="Arial"/>
          <w:sz w:val="22"/>
          <w:szCs w:val="22"/>
        </w:rPr>
        <w:t>RU</w:t>
      </w:r>
      <w:r w:rsidRPr="00431BFC">
        <w:rPr>
          <w:rFonts w:ascii="Arial" w:hAnsi="Arial" w:cs="Arial"/>
          <w:sz w:val="22"/>
          <w:szCs w:val="22"/>
        </w:rPr>
        <w:t>/</w:t>
      </w:r>
      <w:r w:rsidRPr="005A341A">
        <w:rPr>
          <w:rFonts w:ascii="Arial" w:hAnsi="Arial" w:cs="Arial"/>
          <w:sz w:val="22"/>
          <w:szCs w:val="22"/>
        </w:rPr>
        <w:t>EN</w:t>
      </w:r>
      <w:r w:rsidRPr="00431BFC">
        <w:rPr>
          <w:rFonts w:ascii="Arial" w:hAnsi="Arial" w:cs="Arial"/>
          <w:sz w:val="22"/>
          <w:szCs w:val="22"/>
        </w:rPr>
        <w:t>”</w:t>
      </w:r>
      <w:r w:rsidRPr="005A341A">
        <w:rPr>
          <w:rFonts w:ascii="Arial" w:hAnsi="Arial" w:cs="Arial"/>
          <w:sz w:val="22"/>
          <w:szCs w:val="22"/>
        </w:rPr>
        <w:t xml:space="preserve"> и выберете необходимый язык. Изменить язык можно только перед входом в Приложение.</w:t>
      </w:r>
    </w:p>
    <w:p w14:paraId="08A61F5C" w14:textId="77777777" w:rsidR="00182A44" w:rsidRDefault="00182A44" w:rsidP="00182A44">
      <w:pPr>
        <w:pStyle w:val="af1"/>
        <w:ind w:left="0"/>
        <w:jc w:val="both"/>
        <w:rPr>
          <w:rFonts w:ascii="Arial" w:hAnsi="Arial" w:cs="Arial"/>
          <w:sz w:val="22"/>
          <w:szCs w:val="22"/>
        </w:rPr>
      </w:pPr>
    </w:p>
    <w:p w14:paraId="613D280F" w14:textId="5E7C3604" w:rsidR="003B5A23" w:rsidRDefault="00630576" w:rsidP="00BF4E56">
      <w:pPr>
        <w:pStyle w:val="af1"/>
        <w:numPr>
          <w:ilvl w:val="1"/>
          <w:numId w:val="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BF4E56">
        <w:rPr>
          <w:rFonts w:ascii="Arial" w:hAnsi="Arial" w:cs="Arial"/>
          <w:sz w:val="22"/>
          <w:szCs w:val="22"/>
        </w:rPr>
        <w:t>После установки Приложения устройству назначается уникальный номер (ID). Он отображается рядом с иконкой на экране Входа в Приложения. В случае возникновения вопросов по работе с Приложением и обращения в службу поддержки об</w:t>
      </w:r>
      <w:r w:rsidR="00B10DC9" w:rsidRPr="00BF4E56">
        <w:rPr>
          <w:rFonts w:ascii="Arial" w:hAnsi="Arial" w:cs="Arial"/>
          <w:sz w:val="22"/>
          <w:szCs w:val="22"/>
        </w:rPr>
        <w:t>язательно указывать</w:t>
      </w:r>
      <w:r w:rsidRPr="00BF4E56">
        <w:rPr>
          <w:rFonts w:ascii="Arial" w:hAnsi="Arial" w:cs="Arial"/>
          <w:sz w:val="22"/>
          <w:szCs w:val="22"/>
        </w:rPr>
        <w:t xml:space="preserve"> этот номер, это позволит оперативно получать ответы</w:t>
      </w:r>
      <w:r w:rsidR="00182A44">
        <w:rPr>
          <w:rFonts w:ascii="Arial" w:hAnsi="Arial" w:cs="Arial"/>
          <w:sz w:val="22"/>
          <w:szCs w:val="22"/>
        </w:rPr>
        <w:t>.</w:t>
      </w:r>
    </w:p>
    <w:p w14:paraId="3F7FD563" w14:textId="77777777" w:rsidR="00182A44" w:rsidRPr="00182A44" w:rsidRDefault="00182A44" w:rsidP="00182A44">
      <w:pPr>
        <w:pStyle w:val="af1"/>
        <w:rPr>
          <w:rFonts w:ascii="Arial" w:hAnsi="Arial" w:cs="Arial"/>
          <w:sz w:val="22"/>
          <w:szCs w:val="22"/>
        </w:rPr>
      </w:pPr>
    </w:p>
    <w:p w14:paraId="48434B4B" w14:textId="77777777" w:rsidR="00182A44" w:rsidRPr="00182A44" w:rsidRDefault="003B5A23" w:rsidP="00182A44">
      <w:pPr>
        <w:pStyle w:val="af1"/>
        <w:numPr>
          <w:ilvl w:val="1"/>
          <w:numId w:val="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431BFC">
        <w:rPr>
          <w:rFonts w:ascii="Arial" w:hAnsi="Arial" w:cs="Arial"/>
          <w:sz w:val="22"/>
          <w:szCs w:val="22"/>
        </w:rPr>
        <w:t xml:space="preserve">Пройдите процедуру выбора </w:t>
      </w:r>
      <w:r w:rsidR="009E7FC0" w:rsidRPr="00182A44">
        <w:rPr>
          <w:rFonts w:ascii="Arial" w:hAnsi="Arial" w:cs="Arial"/>
          <w:sz w:val="22"/>
          <w:szCs w:val="22"/>
        </w:rPr>
        <w:t>поставщика услуг эквайринга</w:t>
      </w:r>
      <w:r w:rsidRPr="00431BFC">
        <w:rPr>
          <w:rFonts w:ascii="Arial" w:hAnsi="Arial" w:cs="Arial"/>
          <w:sz w:val="22"/>
          <w:szCs w:val="22"/>
        </w:rPr>
        <w:t>.</w:t>
      </w:r>
      <w:r w:rsidR="009E7FC0" w:rsidRPr="00431BFC">
        <w:rPr>
          <w:rFonts w:ascii="Arial" w:hAnsi="Arial" w:cs="Arial"/>
          <w:sz w:val="22"/>
          <w:szCs w:val="22"/>
        </w:rPr>
        <w:t xml:space="preserve"> </w:t>
      </w:r>
      <w:r w:rsidR="00182A44" w:rsidRPr="00182A44">
        <w:rPr>
          <w:rFonts w:ascii="Arial" w:hAnsi="Arial" w:cs="Arial"/>
          <w:sz w:val="22"/>
          <w:szCs w:val="22"/>
        </w:rPr>
        <w:t>Перед выбором Поставщика услуг эквайринга выберите страну в которой он располагается.</w:t>
      </w:r>
    </w:p>
    <w:p w14:paraId="0236A377" w14:textId="5D5C2C4B" w:rsidR="003B5A23" w:rsidRPr="00431BFC" w:rsidRDefault="003B5A23" w:rsidP="00C75404">
      <w:pPr>
        <w:pStyle w:val="af1"/>
        <w:numPr>
          <w:ilvl w:val="1"/>
          <w:numId w:val="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431BFC">
        <w:rPr>
          <w:rFonts w:ascii="Arial" w:hAnsi="Arial" w:cs="Arial"/>
          <w:sz w:val="22"/>
          <w:szCs w:val="22"/>
        </w:rPr>
        <w:t xml:space="preserve">На экране </w:t>
      </w:r>
      <w:r w:rsidR="009E7FC0" w:rsidRPr="00431BFC">
        <w:rPr>
          <w:rFonts w:ascii="Arial" w:hAnsi="Arial" w:cs="Arial"/>
          <w:sz w:val="22"/>
          <w:szCs w:val="22"/>
        </w:rPr>
        <w:t>П</w:t>
      </w:r>
      <w:r w:rsidRPr="00431BFC">
        <w:rPr>
          <w:rFonts w:ascii="Arial" w:hAnsi="Arial" w:cs="Arial"/>
          <w:sz w:val="22"/>
          <w:szCs w:val="22"/>
        </w:rPr>
        <w:t xml:space="preserve">риложения в верхней части экрана нажмите кнопку «+» напротив поля «ОРГАНИЗАЦИЯ». Далее выберите из выпадающих списков </w:t>
      </w:r>
      <w:r w:rsidR="002B4007" w:rsidRPr="00182A44">
        <w:rPr>
          <w:rFonts w:ascii="Arial" w:hAnsi="Arial" w:cs="Arial"/>
          <w:sz w:val="22"/>
          <w:szCs w:val="22"/>
        </w:rPr>
        <w:t>Беларусь</w:t>
      </w:r>
      <w:r w:rsidRPr="00E32A1E">
        <w:rPr>
          <w:rFonts w:ascii="Arial" w:hAnsi="Arial" w:cs="Arial"/>
          <w:sz w:val="22"/>
          <w:szCs w:val="22"/>
        </w:rPr>
        <w:t xml:space="preserve"> и </w:t>
      </w:r>
      <w:r w:rsidR="002B4007" w:rsidRPr="00182A44">
        <w:rPr>
          <w:rFonts w:ascii="Arial" w:hAnsi="Arial" w:cs="Arial"/>
          <w:sz w:val="22"/>
          <w:szCs w:val="22"/>
        </w:rPr>
        <w:t>«Приорбанк» ОАО</w:t>
      </w:r>
      <w:r w:rsidRPr="00E32A1E">
        <w:rPr>
          <w:rFonts w:ascii="Arial" w:hAnsi="Arial" w:cs="Arial"/>
          <w:sz w:val="22"/>
          <w:szCs w:val="22"/>
        </w:rPr>
        <w:t>.</w:t>
      </w:r>
      <w:r w:rsidRPr="00431BFC">
        <w:rPr>
          <w:rFonts w:ascii="Arial" w:hAnsi="Arial" w:cs="Arial"/>
          <w:sz w:val="22"/>
          <w:szCs w:val="22"/>
        </w:rPr>
        <w:t xml:space="preserve"> Подтвердите в</w:t>
      </w:r>
      <w:r w:rsidR="009E7FC0" w:rsidRPr="00431BFC">
        <w:rPr>
          <w:rFonts w:ascii="Arial" w:hAnsi="Arial" w:cs="Arial"/>
          <w:sz w:val="22"/>
          <w:szCs w:val="22"/>
        </w:rPr>
        <w:t>ыбор нажатием кнопки «Выбрать».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2"/>
        <w:gridCol w:w="4132"/>
      </w:tblGrid>
      <w:tr w:rsidR="007D4E31" w:rsidRPr="00182A44" w14:paraId="6BBD4422" w14:textId="77777777" w:rsidTr="0041414D">
        <w:trPr>
          <w:trHeight w:val="4388"/>
          <w:jc w:val="center"/>
        </w:trPr>
        <w:tc>
          <w:tcPr>
            <w:tcW w:w="3381" w:type="dxa"/>
            <w:vAlign w:val="center"/>
          </w:tcPr>
          <w:p w14:paraId="0529C1CF" w14:textId="4964EB8E" w:rsidR="007D4E31" w:rsidRDefault="00C67825" w:rsidP="00182A44">
            <w:pPr>
              <w:pStyle w:val="af1"/>
              <w:numPr>
                <w:ilvl w:val="1"/>
                <w:numId w:val="6"/>
              </w:numPr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 w14:anchorId="7ED724B8">
                <v:shape id="_x0000_i1027" type="#_x0000_t75" style="width:160.2pt;height:284.4pt">
                  <v:imagedata r:id="rId13" o:title="Screenshot_20200622-133243"/>
                </v:shape>
              </w:pict>
            </w:r>
          </w:p>
        </w:tc>
        <w:tc>
          <w:tcPr>
            <w:tcW w:w="3381" w:type="dxa"/>
            <w:vAlign w:val="center"/>
          </w:tcPr>
          <w:p w14:paraId="2DFCD0CF" w14:textId="7C8ADA92" w:rsidR="007D4E31" w:rsidRDefault="00C67825" w:rsidP="00182A44">
            <w:pPr>
              <w:pStyle w:val="af1"/>
              <w:numPr>
                <w:ilvl w:val="1"/>
                <w:numId w:val="6"/>
              </w:numPr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 w14:anchorId="2950D60F">
                <v:shape id="_x0000_i1028" type="#_x0000_t75" style="width:160.2pt;height:284.4pt">
                  <v:imagedata r:id="rId14" o:title="Screenshot_20200622-133232"/>
                </v:shape>
              </w:pict>
            </w:r>
          </w:p>
        </w:tc>
      </w:tr>
    </w:tbl>
    <w:p w14:paraId="56EBBDF1" w14:textId="77777777" w:rsidR="003B5A23" w:rsidRPr="00EF10DB" w:rsidRDefault="003B5A23" w:rsidP="00C1731C">
      <w:pPr>
        <w:jc w:val="both"/>
        <w:rPr>
          <w:rFonts w:ascii="Arial" w:hAnsi="Arial" w:cs="Arial"/>
          <w:sz w:val="22"/>
          <w:szCs w:val="22"/>
        </w:rPr>
      </w:pPr>
    </w:p>
    <w:p w14:paraId="2CE2AE7A" w14:textId="466F2B6A" w:rsidR="003B5A23" w:rsidRPr="00EF10DB" w:rsidRDefault="003B5A23" w:rsidP="00C1731C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Данная процедура выполняется единожды </w:t>
      </w:r>
      <w:r w:rsidR="00431BFC">
        <w:rPr>
          <w:rFonts w:ascii="Arial" w:hAnsi="Arial" w:cs="Arial"/>
          <w:sz w:val="22"/>
          <w:szCs w:val="22"/>
        </w:rPr>
        <w:t>после установки Приложения</w:t>
      </w:r>
      <w:r w:rsidRPr="00EF10DB">
        <w:rPr>
          <w:rFonts w:ascii="Arial" w:hAnsi="Arial" w:cs="Arial"/>
          <w:sz w:val="22"/>
          <w:szCs w:val="22"/>
        </w:rPr>
        <w:t>.</w:t>
      </w:r>
    </w:p>
    <w:p w14:paraId="14D0BDA9" w14:textId="7B8DB8D4" w:rsidR="00257823" w:rsidRDefault="00257823" w:rsidP="0025782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После выбора</w:t>
      </w:r>
      <w:r w:rsidR="00A44838">
        <w:rPr>
          <w:rFonts w:ascii="Arial" w:hAnsi="Arial" w:cs="Arial"/>
          <w:sz w:val="22"/>
          <w:szCs w:val="22"/>
        </w:rPr>
        <w:t xml:space="preserve"> </w:t>
      </w:r>
      <w:r w:rsidR="00C1731C">
        <w:rPr>
          <w:rFonts w:ascii="Arial" w:hAnsi="Arial" w:cs="Arial"/>
          <w:sz w:val="22"/>
          <w:szCs w:val="22"/>
        </w:rPr>
        <w:t>поставщика услуг эквайринга</w:t>
      </w:r>
      <w:r w:rsidR="003B5A23" w:rsidRPr="00EF10DB">
        <w:rPr>
          <w:rFonts w:ascii="Arial" w:hAnsi="Arial" w:cs="Arial"/>
          <w:sz w:val="22"/>
          <w:szCs w:val="22"/>
        </w:rPr>
        <w:t xml:space="preserve"> может измениться внешний вид оформления интерфейса </w:t>
      </w:r>
      <w:r w:rsidR="00C1731C">
        <w:rPr>
          <w:rFonts w:ascii="Arial" w:hAnsi="Arial" w:cs="Arial"/>
          <w:sz w:val="22"/>
          <w:szCs w:val="22"/>
        </w:rPr>
        <w:t>П</w:t>
      </w:r>
      <w:r w:rsidR="00431BFC">
        <w:rPr>
          <w:rFonts w:ascii="Arial" w:hAnsi="Arial" w:cs="Arial"/>
          <w:sz w:val="22"/>
          <w:szCs w:val="22"/>
        </w:rPr>
        <w:t xml:space="preserve">риложения, под </w:t>
      </w:r>
      <w:r w:rsidR="00644E6F">
        <w:rPr>
          <w:rFonts w:ascii="Arial" w:hAnsi="Arial" w:cs="Arial"/>
          <w:sz w:val="22"/>
          <w:szCs w:val="22"/>
        </w:rPr>
        <w:t>бренд-бук</w:t>
      </w:r>
      <w:r w:rsidR="00431BFC">
        <w:rPr>
          <w:rFonts w:ascii="Arial" w:hAnsi="Arial" w:cs="Arial"/>
          <w:sz w:val="22"/>
          <w:szCs w:val="22"/>
        </w:rPr>
        <w:t xml:space="preserve"> поставщика услуг эквайринга</w:t>
      </w:r>
      <w:r>
        <w:rPr>
          <w:rFonts w:ascii="Arial" w:hAnsi="Arial" w:cs="Arial"/>
          <w:sz w:val="22"/>
          <w:szCs w:val="22"/>
        </w:rPr>
        <w:t>.</w:t>
      </w:r>
    </w:p>
    <w:p w14:paraId="125F63AD" w14:textId="52E19A40" w:rsidR="00C1731C" w:rsidRDefault="00C1731C" w:rsidP="00BD3E57">
      <w:pPr>
        <w:pStyle w:val="1"/>
      </w:pPr>
      <w:bookmarkStart w:id="5" w:name="_Toc43732036"/>
      <w:r>
        <w:t>И</w:t>
      </w:r>
      <w:r w:rsidRPr="00342BBD">
        <w:t>нициализация мобильного устройства</w:t>
      </w:r>
      <w:bookmarkEnd w:id="5"/>
    </w:p>
    <w:p w14:paraId="4F01B855" w14:textId="1F154F0A" w:rsidR="00726A1C" w:rsidRPr="00726A1C" w:rsidRDefault="00726A1C" w:rsidP="00C75404">
      <w:pPr>
        <w:pStyle w:val="af1"/>
        <w:numPr>
          <w:ilvl w:val="1"/>
          <w:numId w:val="12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726A1C">
        <w:rPr>
          <w:rFonts w:ascii="Arial" w:hAnsi="Arial" w:cs="Arial"/>
          <w:sz w:val="22"/>
          <w:szCs w:val="22"/>
        </w:rPr>
        <w:t>Процедуру инициализации мобильного устройства можно провести в количестве</w:t>
      </w:r>
      <w:r w:rsidR="0041414D">
        <w:rPr>
          <w:rFonts w:ascii="Arial" w:hAnsi="Arial" w:cs="Arial"/>
          <w:sz w:val="22"/>
          <w:szCs w:val="22"/>
        </w:rPr>
        <w:t>,</w:t>
      </w:r>
      <w:r w:rsidRPr="00726A1C">
        <w:rPr>
          <w:rFonts w:ascii="Arial" w:hAnsi="Arial" w:cs="Arial"/>
          <w:sz w:val="22"/>
          <w:szCs w:val="22"/>
        </w:rPr>
        <w:t xml:space="preserve"> не превышающем количество «виртуальных» платежных терминалов, которые б</w:t>
      </w:r>
      <w:r w:rsidR="00807D99">
        <w:rPr>
          <w:rFonts w:ascii="Arial" w:hAnsi="Arial" w:cs="Arial"/>
          <w:sz w:val="22"/>
          <w:szCs w:val="22"/>
        </w:rPr>
        <w:t xml:space="preserve">ыли созданы и </w:t>
      </w:r>
      <w:r w:rsidR="005B1877">
        <w:rPr>
          <w:rFonts w:ascii="Arial" w:hAnsi="Arial" w:cs="Arial"/>
          <w:sz w:val="22"/>
          <w:szCs w:val="22"/>
        </w:rPr>
        <w:t>зарегистрированы</w:t>
      </w:r>
      <w:r w:rsidRPr="00726A1C">
        <w:rPr>
          <w:rFonts w:ascii="Arial" w:hAnsi="Arial" w:cs="Arial"/>
          <w:sz w:val="22"/>
          <w:szCs w:val="22"/>
        </w:rPr>
        <w:t xml:space="preserve"> на основе данных, указанных ОТС при заключении договора (или при подаче заявки на подключение) эквайринга с поставщиком услуг эквайринга. </w:t>
      </w:r>
      <w:r w:rsidR="00A72F12">
        <w:rPr>
          <w:rFonts w:ascii="Arial" w:hAnsi="Arial" w:cs="Arial"/>
          <w:sz w:val="22"/>
          <w:szCs w:val="22"/>
        </w:rPr>
        <w:t xml:space="preserve">Доступность </w:t>
      </w:r>
      <w:r w:rsidRPr="00726A1C">
        <w:rPr>
          <w:rFonts w:ascii="Arial" w:hAnsi="Arial" w:cs="Arial"/>
          <w:sz w:val="22"/>
          <w:szCs w:val="22"/>
        </w:rPr>
        <w:t xml:space="preserve">«виртуальных» платежных терминалов для </w:t>
      </w:r>
      <w:r>
        <w:rPr>
          <w:rFonts w:ascii="Arial" w:hAnsi="Arial" w:cs="Arial"/>
          <w:sz w:val="22"/>
          <w:szCs w:val="22"/>
        </w:rPr>
        <w:t>привязки</w:t>
      </w:r>
      <w:r w:rsidRPr="00726A1C">
        <w:rPr>
          <w:rFonts w:ascii="Arial" w:hAnsi="Arial" w:cs="Arial"/>
          <w:sz w:val="22"/>
          <w:szCs w:val="22"/>
        </w:rPr>
        <w:t xml:space="preserve"> с мобильным устройством указан</w:t>
      </w:r>
      <w:r w:rsidR="00A72F12">
        <w:rPr>
          <w:rFonts w:ascii="Arial" w:hAnsi="Arial" w:cs="Arial"/>
          <w:sz w:val="22"/>
          <w:szCs w:val="22"/>
        </w:rPr>
        <w:t>а</w:t>
      </w:r>
      <w:r w:rsidRPr="00726A1C">
        <w:rPr>
          <w:rFonts w:ascii="Arial" w:hAnsi="Arial" w:cs="Arial"/>
          <w:sz w:val="22"/>
          <w:szCs w:val="22"/>
        </w:rPr>
        <w:t xml:space="preserve"> в личном кабинете сервиса </w:t>
      </w:r>
      <w:r w:rsidRPr="00726A1C">
        <w:rPr>
          <w:rFonts w:ascii="Arial" w:hAnsi="Arial" w:cs="Arial"/>
          <w:sz w:val="22"/>
          <w:szCs w:val="22"/>
          <w:lang w:val="en-US"/>
        </w:rPr>
        <w:t>tapXphone</w:t>
      </w:r>
      <w:r w:rsidRPr="00726A1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Процесс отвязки мобильного устройства от «виртуального» платежного терминала указан в разделе 12.</w:t>
      </w:r>
    </w:p>
    <w:p w14:paraId="4216F21A" w14:textId="77777777" w:rsidR="00257823" w:rsidRPr="00257823" w:rsidRDefault="00257823" w:rsidP="00257823"/>
    <w:p w14:paraId="707FA5B5" w14:textId="69B73504" w:rsidR="003B5A23" w:rsidRDefault="00C1731C" w:rsidP="00C173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</w:t>
      </w:r>
      <w:r w:rsidR="00726A1C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. Процедура</w:t>
      </w:r>
      <w:r w:rsidR="003B5A23" w:rsidRPr="00EF10DB">
        <w:rPr>
          <w:rFonts w:ascii="Arial" w:hAnsi="Arial" w:cs="Arial"/>
          <w:sz w:val="22"/>
          <w:szCs w:val="22"/>
        </w:rPr>
        <w:t xml:space="preserve"> инициализации </w:t>
      </w:r>
      <w:r>
        <w:rPr>
          <w:rFonts w:ascii="Arial" w:hAnsi="Arial" w:cs="Arial"/>
          <w:sz w:val="22"/>
          <w:szCs w:val="22"/>
        </w:rPr>
        <w:t xml:space="preserve">мобильного </w:t>
      </w:r>
      <w:r w:rsidR="003B5A23" w:rsidRPr="00EF10DB">
        <w:rPr>
          <w:rFonts w:ascii="Arial" w:hAnsi="Arial" w:cs="Arial"/>
          <w:sz w:val="22"/>
          <w:szCs w:val="22"/>
        </w:rPr>
        <w:t xml:space="preserve">устройства выполняется только под учетной записью </w:t>
      </w:r>
      <w:r w:rsidR="00257823">
        <w:rPr>
          <w:rFonts w:ascii="Arial" w:hAnsi="Arial" w:cs="Arial"/>
          <w:sz w:val="22"/>
          <w:szCs w:val="22"/>
        </w:rPr>
        <w:t>Главного</w:t>
      </w:r>
      <w:r w:rsidR="003B5A23" w:rsidRPr="00EF10DB">
        <w:rPr>
          <w:rFonts w:ascii="Arial" w:hAnsi="Arial" w:cs="Arial"/>
          <w:sz w:val="22"/>
          <w:szCs w:val="22"/>
        </w:rPr>
        <w:t xml:space="preserve"> кассир</w:t>
      </w:r>
      <w:r w:rsidR="00257823">
        <w:rPr>
          <w:rFonts w:ascii="Arial" w:hAnsi="Arial" w:cs="Arial"/>
          <w:sz w:val="22"/>
          <w:szCs w:val="22"/>
        </w:rPr>
        <w:t>а</w:t>
      </w:r>
      <w:r w:rsidR="003B5A23" w:rsidRPr="00EF10DB">
        <w:rPr>
          <w:rFonts w:ascii="Arial" w:hAnsi="Arial" w:cs="Arial"/>
          <w:sz w:val="22"/>
          <w:szCs w:val="22"/>
        </w:rPr>
        <w:t>.</w:t>
      </w:r>
      <w:r w:rsidR="00065690">
        <w:rPr>
          <w:rFonts w:ascii="Arial" w:hAnsi="Arial" w:cs="Arial"/>
          <w:sz w:val="22"/>
          <w:szCs w:val="22"/>
        </w:rPr>
        <w:t xml:space="preserve"> Дальнейшие действия, указанные в данном разделе, должны выполняться </w:t>
      </w:r>
      <w:r w:rsidR="00257823">
        <w:rPr>
          <w:rFonts w:ascii="Arial" w:hAnsi="Arial" w:cs="Arial"/>
          <w:sz w:val="22"/>
          <w:szCs w:val="22"/>
        </w:rPr>
        <w:t>Главным кассиром</w:t>
      </w:r>
      <w:r w:rsidR="00536B36">
        <w:rPr>
          <w:rFonts w:ascii="Arial" w:hAnsi="Arial" w:cs="Arial"/>
          <w:sz w:val="22"/>
          <w:szCs w:val="22"/>
        </w:rPr>
        <w:t xml:space="preserve"> в ОТС</w:t>
      </w:r>
      <w:r w:rsidR="00065690">
        <w:rPr>
          <w:rFonts w:ascii="Arial" w:hAnsi="Arial" w:cs="Arial"/>
          <w:sz w:val="22"/>
          <w:szCs w:val="22"/>
        </w:rPr>
        <w:t>.</w:t>
      </w:r>
      <w:r w:rsidR="00536B36">
        <w:rPr>
          <w:rFonts w:ascii="Arial" w:hAnsi="Arial" w:cs="Arial"/>
          <w:sz w:val="22"/>
          <w:szCs w:val="22"/>
        </w:rPr>
        <w:t xml:space="preserve"> В ином случае Пользователь может перейти в раздел 4</w:t>
      </w:r>
      <w:r w:rsidR="00257823">
        <w:rPr>
          <w:rFonts w:ascii="Arial" w:hAnsi="Arial" w:cs="Arial"/>
          <w:sz w:val="22"/>
          <w:szCs w:val="22"/>
        </w:rPr>
        <w:t xml:space="preserve"> </w:t>
      </w:r>
      <w:r w:rsidR="00536B36">
        <w:rPr>
          <w:rFonts w:ascii="Arial" w:hAnsi="Arial" w:cs="Arial"/>
          <w:sz w:val="22"/>
          <w:szCs w:val="22"/>
        </w:rPr>
        <w:t>настоящего Руководства.</w:t>
      </w:r>
    </w:p>
    <w:p w14:paraId="6C0503FE" w14:textId="77777777" w:rsidR="00C1731C" w:rsidRDefault="00C1731C" w:rsidP="00C1731C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0"/>
        <w:gridCol w:w="3306"/>
        <w:gridCol w:w="3306"/>
      </w:tblGrid>
      <w:tr w:rsidR="00C1731C" w14:paraId="6597392D" w14:textId="77777777" w:rsidTr="00C1731C">
        <w:tc>
          <w:tcPr>
            <w:tcW w:w="3304" w:type="dxa"/>
            <w:vAlign w:val="center"/>
          </w:tcPr>
          <w:p w14:paraId="17770F34" w14:textId="2C406548" w:rsidR="00C1731C" w:rsidRDefault="00C67825" w:rsidP="00C1731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764BFFF1">
                <v:shape id="_x0000_i1029" type="#_x0000_t75" style="width:160.2pt;height:284.4pt">
                  <v:imagedata r:id="rId15" o:title="Screenshot_20200622-133318"/>
                </v:shape>
              </w:pict>
            </w:r>
          </w:p>
        </w:tc>
        <w:tc>
          <w:tcPr>
            <w:tcW w:w="3304" w:type="dxa"/>
            <w:vAlign w:val="center"/>
          </w:tcPr>
          <w:p w14:paraId="4D8EEEF8" w14:textId="29C1C778" w:rsidR="00C1731C" w:rsidRDefault="00C67825" w:rsidP="00C1731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6A5D2C26">
                <v:shape id="_x0000_i1030" type="#_x0000_t75" style="width:160.2pt;height:284.4pt">
                  <v:imagedata r:id="rId16" o:title="Screenshot_20200622-142358"/>
                </v:shape>
              </w:pict>
            </w:r>
          </w:p>
        </w:tc>
        <w:tc>
          <w:tcPr>
            <w:tcW w:w="3304" w:type="dxa"/>
            <w:vAlign w:val="center"/>
          </w:tcPr>
          <w:p w14:paraId="7F7278F5" w14:textId="24C9EB63" w:rsidR="00C1731C" w:rsidRDefault="00C67825" w:rsidP="00C1731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3D1C2B7A">
                <v:shape id="_x0000_i1031" type="#_x0000_t75" style="width:160.2pt;height:284.4pt">
                  <v:imagedata r:id="rId17" o:title="Screenshot_20200622-133401"/>
                </v:shape>
              </w:pict>
            </w:r>
          </w:p>
        </w:tc>
      </w:tr>
      <w:tr w:rsidR="00DA3638" w14:paraId="516F45AF" w14:textId="77777777" w:rsidTr="00DA3638">
        <w:trPr>
          <w:trHeight w:val="187"/>
        </w:trPr>
        <w:tc>
          <w:tcPr>
            <w:tcW w:w="3304" w:type="dxa"/>
            <w:vAlign w:val="center"/>
          </w:tcPr>
          <w:p w14:paraId="75795C05" w14:textId="77777777" w:rsidR="00DA3638" w:rsidRPr="00DA3638" w:rsidRDefault="00DA3638" w:rsidP="00C1731C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DA3638">
              <w:rPr>
                <w:rFonts w:ascii="Arial" w:hAnsi="Arial" w:cs="Arial"/>
                <w:b/>
                <w:noProof/>
                <w:sz w:val="22"/>
                <w:szCs w:val="22"/>
              </w:rPr>
              <w:t>Ввод Логина и МПИН главного кассира – регистрация мобильного устройства</w:t>
            </w:r>
          </w:p>
        </w:tc>
        <w:tc>
          <w:tcPr>
            <w:tcW w:w="3304" w:type="dxa"/>
            <w:vAlign w:val="center"/>
          </w:tcPr>
          <w:p w14:paraId="4BCC2281" w14:textId="3CED4A95" w:rsidR="00DA3638" w:rsidRPr="00DA3638" w:rsidRDefault="00DA3638" w:rsidP="00284F59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DA3638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Активация </w:t>
            </w:r>
            <w:r w:rsidR="00284F59">
              <w:rPr>
                <w:rFonts w:ascii="Arial" w:hAnsi="Arial" w:cs="Arial"/>
                <w:b/>
                <w:noProof/>
                <w:sz w:val="22"/>
                <w:szCs w:val="22"/>
              </w:rPr>
              <w:t>мобильного устройства</w:t>
            </w:r>
            <w:r w:rsidRPr="00DA3638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 в качестве платежного терминала</w:t>
            </w:r>
          </w:p>
        </w:tc>
        <w:tc>
          <w:tcPr>
            <w:tcW w:w="3304" w:type="dxa"/>
            <w:vAlign w:val="center"/>
          </w:tcPr>
          <w:p w14:paraId="71547DE9" w14:textId="77777777" w:rsidR="00DA3638" w:rsidRPr="00DA3638" w:rsidRDefault="00DA3638" w:rsidP="00C1731C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DA3638">
              <w:rPr>
                <w:rFonts w:ascii="Arial" w:hAnsi="Arial" w:cs="Arial"/>
                <w:b/>
                <w:noProof/>
                <w:sz w:val="22"/>
                <w:szCs w:val="22"/>
              </w:rPr>
              <w:t>Конфигурирование мобильного устройства</w:t>
            </w:r>
          </w:p>
        </w:tc>
      </w:tr>
    </w:tbl>
    <w:p w14:paraId="34D13619" w14:textId="77777777" w:rsidR="00C1731C" w:rsidRDefault="00C1731C" w:rsidP="00C1731C">
      <w:pPr>
        <w:jc w:val="both"/>
        <w:rPr>
          <w:rFonts w:ascii="Arial" w:hAnsi="Arial" w:cs="Arial"/>
          <w:sz w:val="22"/>
          <w:szCs w:val="22"/>
        </w:rPr>
      </w:pPr>
    </w:p>
    <w:p w14:paraId="591529A8" w14:textId="77777777" w:rsidR="00C1731C" w:rsidRPr="00EF10DB" w:rsidRDefault="00C1731C" w:rsidP="00C1731C">
      <w:pPr>
        <w:jc w:val="both"/>
        <w:rPr>
          <w:rFonts w:ascii="Arial" w:hAnsi="Arial" w:cs="Arial"/>
          <w:sz w:val="22"/>
          <w:szCs w:val="22"/>
        </w:rPr>
      </w:pPr>
    </w:p>
    <w:p w14:paraId="1BEC044D" w14:textId="3D84C1B8" w:rsidR="00C1731C" w:rsidRDefault="00C1731C" w:rsidP="00C173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</w:t>
      </w:r>
      <w:r w:rsidR="00726A1C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 xml:space="preserve">. </w:t>
      </w:r>
      <w:r w:rsidR="003B5A23" w:rsidRPr="00EF10DB">
        <w:rPr>
          <w:rFonts w:ascii="Arial" w:hAnsi="Arial" w:cs="Arial"/>
          <w:sz w:val="22"/>
          <w:szCs w:val="22"/>
        </w:rPr>
        <w:t xml:space="preserve">Введите Логин и МПИН </w:t>
      </w:r>
      <w:r w:rsidR="00284F59">
        <w:rPr>
          <w:rFonts w:ascii="Arial" w:hAnsi="Arial" w:cs="Arial"/>
          <w:sz w:val="22"/>
          <w:szCs w:val="22"/>
        </w:rPr>
        <w:t>Г</w:t>
      </w:r>
      <w:r w:rsidR="003B5A23" w:rsidRPr="00EF10DB">
        <w:rPr>
          <w:rFonts w:ascii="Arial" w:hAnsi="Arial" w:cs="Arial"/>
          <w:sz w:val="22"/>
          <w:szCs w:val="22"/>
        </w:rPr>
        <w:t xml:space="preserve">лавного кассира. Нажмите кнопку «Войти». На номер мобильного телефона, указанный при заключении договора эквайринга </w:t>
      </w:r>
      <w:r>
        <w:rPr>
          <w:rFonts w:ascii="Arial" w:hAnsi="Arial" w:cs="Arial"/>
          <w:sz w:val="22"/>
          <w:szCs w:val="22"/>
        </w:rPr>
        <w:t>с поставщиком услуг эквайринга</w:t>
      </w:r>
      <w:r w:rsidR="003B5A23" w:rsidRPr="00EF10DB">
        <w:rPr>
          <w:rFonts w:ascii="Arial" w:hAnsi="Arial" w:cs="Arial"/>
          <w:sz w:val="22"/>
          <w:szCs w:val="22"/>
        </w:rPr>
        <w:t xml:space="preserve">, будет доставлено </w:t>
      </w:r>
      <w:r>
        <w:rPr>
          <w:rFonts w:ascii="Arial" w:hAnsi="Arial" w:cs="Arial"/>
          <w:sz w:val="22"/>
          <w:szCs w:val="22"/>
          <w:lang w:val="en-US"/>
        </w:rPr>
        <w:t>SMS</w:t>
      </w:r>
      <w:r w:rsidR="003B5A23" w:rsidRPr="00EF10DB">
        <w:rPr>
          <w:rFonts w:ascii="Arial" w:hAnsi="Arial" w:cs="Arial"/>
          <w:sz w:val="22"/>
          <w:szCs w:val="22"/>
        </w:rPr>
        <w:t xml:space="preserve">-сообщение с кодом инициализации для данного </w:t>
      </w:r>
      <w:r>
        <w:rPr>
          <w:rFonts w:ascii="Arial" w:hAnsi="Arial" w:cs="Arial"/>
          <w:sz w:val="22"/>
          <w:szCs w:val="22"/>
        </w:rPr>
        <w:t xml:space="preserve">мобильного </w:t>
      </w:r>
      <w:r w:rsidR="003B5A23" w:rsidRPr="00EF10DB">
        <w:rPr>
          <w:rFonts w:ascii="Arial" w:hAnsi="Arial" w:cs="Arial"/>
          <w:sz w:val="22"/>
          <w:szCs w:val="22"/>
        </w:rPr>
        <w:t xml:space="preserve">устройства. </w:t>
      </w:r>
    </w:p>
    <w:p w14:paraId="01DFAC60" w14:textId="77777777" w:rsidR="009F3CB2" w:rsidRDefault="009F3CB2" w:rsidP="00C1731C">
      <w:pPr>
        <w:jc w:val="both"/>
        <w:rPr>
          <w:rFonts w:ascii="Arial" w:hAnsi="Arial" w:cs="Arial"/>
          <w:sz w:val="22"/>
          <w:szCs w:val="22"/>
        </w:rPr>
      </w:pPr>
    </w:p>
    <w:p w14:paraId="4CFB1222" w14:textId="56F39345" w:rsidR="009F3CB2" w:rsidRDefault="009F3CB2" w:rsidP="00C1731C">
      <w:pPr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3C7A73">
        <w:rPr>
          <w:rFonts w:ascii="Arial" w:hAnsi="Arial" w:cs="Arial"/>
          <w:b/>
          <w:sz w:val="22"/>
          <w:szCs w:val="22"/>
          <w:shd w:val="clear" w:color="auto" w:fill="FFFFFF"/>
        </w:rPr>
        <w:t>Внимание!</w:t>
      </w:r>
    </w:p>
    <w:p w14:paraId="5965A4A4" w14:textId="79EE8613" w:rsidR="009F3CB2" w:rsidRPr="009F3CB2" w:rsidRDefault="009F3CB2" w:rsidP="00C1731C">
      <w:pPr>
        <w:jc w:val="both"/>
        <w:rPr>
          <w:rFonts w:ascii="Arial" w:hAnsi="Arial" w:cs="Arial"/>
          <w:sz w:val="22"/>
          <w:szCs w:val="22"/>
        </w:rPr>
      </w:pPr>
      <w:r w:rsidRPr="009F3CB2">
        <w:rPr>
          <w:rFonts w:ascii="Arial" w:hAnsi="Arial" w:cs="Arial"/>
          <w:sz w:val="22"/>
          <w:szCs w:val="22"/>
          <w:shd w:val="clear" w:color="auto" w:fill="FFFFFF"/>
        </w:rPr>
        <w:t xml:space="preserve">Логин и МПИН чувствителен к регистру. Обязательно перед вводом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данных </w:t>
      </w:r>
      <w:r w:rsidRPr="009F3CB2">
        <w:rPr>
          <w:rFonts w:ascii="Arial" w:hAnsi="Arial" w:cs="Arial"/>
          <w:sz w:val="22"/>
          <w:szCs w:val="22"/>
          <w:shd w:val="clear" w:color="auto" w:fill="FFFFFF"/>
        </w:rPr>
        <w:t xml:space="preserve">сверяйте </w:t>
      </w:r>
      <w:r>
        <w:rPr>
          <w:rFonts w:ascii="Arial" w:hAnsi="Arial" w:cs="Arial"/>
          <w:sz w:val="22"/>
          <w:szCs w:val="22"/>
          <w:shd w:val="clear" w:color="auto" w:fill="FFFFFF"/>
        </w:rPr>
        <w:t>их с теми, которые</w:t>
      </w:r>
      <w:r w:rsidRPr="009F3CB2">
        <w:rPr>
          <w:rFonts w:ascii="Arial" w:hAnsi="Arial" w:cs="Arial"/>
          <w:sz w:val="22"/>
          <w:szCs w:val="22"/>
          <w:shd w:val="clear" w:color="auto" w:fill="FFFFFF"/>
        </w:rPr>
        <w:t xml:space="preserve"> вы оставляли при заключении договора эквайринга.</w:t>
      </w:r>
    </w:p>
    <w:p w14:paraId="486DB186" w14:textId="77777777" w:rsidR="00A44838" w:rsidRDefault="00A44838" w:rsidP="00C1731C">
      <w:pPr>
        <w:jc w:val="both"/>
        <w:rPr>
          <w:rFonts w:ascii="Arial" w:hAnsi="Arial" w:cs="Arial"/>
          <w:sz w:val="22"/>
          <w:szCs w:val="22"/>
        </w:rPr>
      </w:pPr>
    </w:p>
    <w:p w14:paraId="33403A52" w14:textId="45DF0408" w:rsidR="003B5A23" w:rsidRPr="00EF10DB" w:rsidRDefault="00C1731C" w:rsidP="00C173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A44838" w:rsidRPr="00A44838">
        <w:rPr>
          <w:rFonts w:ascii="Arial" w:hAnsi="Arial" w:cs="Arial"/>
          <w:sz w:val="22"/>
          <w:szCs w:val="22"/>
        </w:rPr>
        <w:t>.</w:t>
      </w:r>
      <w:r w:rsidR="00726A1C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 xml:space="preserve">. </w:t>
      </w:r>
      <w:r w:rsidR="003B5A23" w:rsidRPr="00EF10DB">
        <w:rPr>
          <w:rFonts w:ascii="Arial" w:hAnsi="Arial" w:cs="Arial"/>
          <w:sz w:val="22"/>
          <w:szCs w:val="22"/>
        </w:rPr>
        <w:t>Введите полученное значение в поле «КОД». Нажмите кнопку «Войти».</w:t>
      </w:r>
      <w:r>
        <w:rPr>
          <w:rFonts w:ascii="Arial" w:hAnsi="Arial" w:cs="Arial"/>
          <w:sz w:val="22"/>
          <w:szCs w:val="22"/>
        </w:rPr>
        <w:t xml:space="preserve"> </w:t>
      </w:r>
      <w:r w:rsidR="003B5A23" w:rsidRPr="00EF10DB">
        <w:rPr>
          <w:rFonts w:ascii="Arial" w:hAnsi="Arial" w:cs="Arial"/>
          <w:sz w:val="22"/>
          <w:szCs w:val="22"/>
        </w:rPr>
        <w:t xml:space="preserve">На номер мобильного телефона, указанный при заключении договора эквайринга </w:t>
      </w:r>
      <w:r>
        <w:rPr>
          <w:rFonts w:ascii="Arial" w:hAnsi="Arial" w:cs="Arial"/>
          <w:sz w:val="22"/>
          <w:szCs w:val="22"/>
        </w:rPr>
        <w:t>с поставщиком услуг эквайринга</w:t>
      </w:r>
      <w:r w:rsidR="003B5A23" w:rsidRPr="00EF10DB">
        <w:rPr>
          <w:rFonts w:ascii="Arial" w:hAnsi="Arial" w:cs="Arial"/>
          <w:sz w:val="22"/>
          <w:szCs w:val="22"/>
        </w:rPr>
        <w:t xml:space="preserve">, будет доставлено </w:t>
      </w:r>
      <w:r>
        <w:rPr>
          <w:rFonts w:ascii="Arial" w:hAnsi="Arial" w:cs="Arial"/>
          <w:sz w:val="22"/>
          <w:szCs w:val="22"/>
          <w:lang w:val="en-US"/>
        </w:rPr>
        <w:t>SMS</w:t>
      </w:r>
      <w:r w:rsidR="003B5A23" w:rsidRPr="00EF10DB">
        <w:rPr>
          <w:rFonts w:ascii="Arial" w:hAnsi="Arial" w:cs="Arial"/>
          <w:sz w:val="22"/>
          <w:szCs w:val="22"/>
        </w:rPr>
        <w:t xml:space="preserve">-сообщение с кодом активации </w:t>
      </w:r>
      <w:r w:rsidR="00536B36">
        <w:rPr>
          <w:rFonts w:ascii="Arial" w:hAnsi="Arial" w:cs="Arial"/>
          <w:sz w:val="22"/>
          <w:szCs w:val="22"/>
        </w:rPr>
        <w:t xml:space="preserve">мобильного </w:t>
      </w:r>
      <w:r w:rsidR="003B5A23" w:rsidRPr="00EF10DB">
        <w:rPr>
          <w:rFonts w:ascii="Arial" w:hAnsi="Arial" w:cs="Arial"/>
          <w:sz w:val="22"/>
          <w:szCs w:val="22"/>
        </w:rPr>
        <w:t>устройства</w:t>
      </w:r>
      <w:r w:rsidR="00536B36">
        <w:rPr>
          <w:rFonts w:ascii="Arial" w:hAnsi="Arial" w:cs="Arial"/>
          <w:sz w:val="22"/>
          <w:szCs w:val="22"/>
        </w:rPr>
        <w:t xml:space="preserve"> в качестве платежного терминала</w:t>
      </w:r>
      <w:r w:rsidR="003B5A23" w:rsidRPr="00EF10DB">
        <w:rPr>
          <w:rFonts w:ascii="Arial" w:hAnsi="Arial" w:cs="Arial"/>
          <w:sz w:val="22"/>
          <w:szCs w:val="22"/>
        </w:rPr>
        <w:t xml:space="preserve">. </w:t>
      </w:r>
    </w:p>
    <w:p w14:paraId="420A310F" w14:textId="77777777" w:rsidR="00C1731C" w:rsidRPr="00BC2776" w:rsidRDefault="00C1731C" w:rsidP="00C1731C">
      <w:pPr>
        <w:jc w:val="both"/>
        <w:rPr>
          <w:rFonts w:ascii="Arial" w:hAnsi="Arial" w:cs="Arial"/>
          <w:sz w:val="22"/>
          <w:szCs w:val="22"/>
        </w:rPr>
      </w:pPr>
    </w:p>
    <w:p w14:paraId="1C08DB0D" w14:textId="0589B500" w:rsidR="003B5A23" w:rsidRDefault="00726A1C" w:rsidP="00C173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3.5</w:t>
      </w:r>
      <w:r w:rsidR="00A44838" w:rsidRPr="00A44838">
        <w:rPr>
          <w:rFonts w:ascii="Arial" w:hAnsi="Arial" w:cs="Arial"/>
          <w:sz w:val="22"/>
          <w:szCs w:val="22"/>
        </w:rPr>
        <w:t xml:space="preserve">. </w:t>
      </w:r>
      <w:r w:rsidR="003B5A23" w:rsidRPr="00EF10DB">
        <w:rPr>
          <w:rFonts w:ascii="Arial" w:hAnsi="Arial" w:cs="Arial"/>
          <w:sz w:val="22"/>
          <w:szCs w:val="22"/>
        </w:rPr>
        <w:t xml:space="preserve">Дождитесь окончания автоматического конфигурирования </w:t>
      </w:r>
      <w:r w:rsidR="00536B36">
        <w:rPr>
          <w:rFonts w:ascii="Arial" w:hAnsi="Arial" w:cs="Arial"/>
          <w:sz w:val="22"/>
          <w:szCs w:val="22"/>
        </w:rPr>
        <w:t xml:space="preserve">мобильного </w:t>
      </w:r>
      <w:r w:rsidR="003B5A23" w:rsidRPr="00EF10DB">
        <w:rPr>
          <w:rFonts w:ascii="Arial" w:hAnsi="Arial" w:cs="Arial"/>
          <w:sz w:val="22"/>
          <w:szCs w:val="22"/>
        </w:rPr>
        <w:t>устройства.</w:t>
      </w:r>
    </w:p>
    <w:p w14:paraId="1AC849F5" w14:textId="77777777" w:rsidR="00065690" w:rsidRDefault="00065690" w:rsidP="00C1731C">
      <w:pPr>
        <w:jc w:val="both"/>
        <w:rPr>
          <w:rFonts w:ascii="Arial" w:hAnsi="Arial" w:cs="Arial"/>
          <w:sz w:val="22"/>
          <w:szCs w:val="22"/>
        </w:rPr>
      </w:pPr>
    </w:p>
    <w:p w14:paraId="10C9F361" w14:textId="5E33F354" w:rsidR="00065690" w:rsidRPr="00EF10DB" w:rsidRDefault="00065690" w:rsidP="0006569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</w:t>
      </w:r>
      <w:r w:rsidR="00726A1C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 xml:space="preserve">. При выполнении </w:t>
      </w:r>
      <w:r w:rsidR="00284F59">
        <w:rPr>
          <w:rFonts w:ascii="Arial" w:hAnsi="Arial" w:cs="Arial"/>
          <w:sz w:val="22"/>
          <w:szCs w:val="22"/>
        </w:rPr>
        <w:t>Г</w:t>
      </w:r>
      <w:r>
        <w:rPr>
          <w:rFonts w:ascii="Arial" w:hAnsi="Arial" w:cs="Arial"/>
          <w:sz w:val="22"/>
          <w:szCs w:val="22"/>
        </w:rPr>
        <w:t xml:space="preserve">лавным кассиром первого входа в Приложение (не зависимо на каком мобильном устройстве оно выполняется), оно </w:t>
      </w:r>
      <w:r w:rsidRPr="00EF10DB">
        <w:rPr>
          <w:rFonts w:ascii="Arial" w:hAnsi="Arial" w:cs="Arial"/>
          <w:sz w:val="22"/>
          <w:szCs w:val="22"/>
        </w:rPr>
        <w:t>предложит сменить МПИН, используемый по умолчанию. Данную процедуру можно пропустить (нажать кнопку «Отмена») и выполнить смену МПИН позже в</w:t>
      </w:r>
      <w:r>
        <w:rPr>
          <w:rFonts w:ascii="Arial" w:hAnsi="Arial" w:cs="Arial"/>
          <w:sz w:val="22"/>
          <w:szCs w:val="22"/>
        </w:rPr>
        <w:t xml:space="preserve"> отдельном</w:t>
      </w:r>
      <w:r w:rsidRPr="00EF10DB">
        <w:rPr>
          <w:rFonts w:ascii="Arial" w:hAnsi="Arial" w:cs="Arial"/>
          <w:sz w:val="22"/>
          <w:szCs w:val="22"/>
        </w:rPr>
        <w:t xml:space="preserve"> меню </w:t>
      </w:r>
      <w:r>
        <w:rPr>
          <w:rFonts w:ascii="Arial" w:hAnsi="Arial" w:cs="Arial"/>
          <w:sz w:val="22"/>
          <w:szCs w:val="22"/>
        </w:rPr>
        <w:t>П</w:t>
      </w:r>
      <w:r w:rsidRPr="00EF10DB">
        <w:rPr>
          <w:rFonts w:ascii="Arial" w:hAnsi="Arial" w:cs="Arial"/>
          <w:sz w:val="22"/>
          <w:szCs w:val="22"/>
        </w:rPr>
        <w:t>риложения.</w:t>
      </w:r>
    </w:p>
    <w:p w14:paraId="2E8A8CA2" w14:textId="77777777" w:rsidR="00065690" w:rsidRPr="00EF10DB" w:rsidRDefault="00065690" w:rsidP="00065690">
      <w:pPr>
        <w:ind w:firstLine="567"/>
        <w:jc w:val="both"/>
        <w:rPr>
          <w:rFonts w:ascii="Arial" w:hAnsi="Arial" w:cs="Arial"/>
          <w:sz w:val="22"/>
          <w:szCs w:val="22"/>
        </w:rPr>
      </w:pPr>
    </w:p>
    <w:tbl>
      <w:tblPr>
        <w:tblStyle w:val="af0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678"/>
      </w:tblGrid>
      <w:tr w:rsidR="00065690" w:rsidRPr="00EF10DB" w14:paraId="22170E4E" w14:textId="77777777" w:rsidTr="00065690">
        <w:trPr>
          <w:cantSplit/>
        </w:trPr>
        <w:tc>
          <w:tcPr>
            <w:tcW w:w="5245" w:type="dxa"/>
          </w:tcPr>
          <w:p w14:paraId="1441E5C4" w14:textId="11D06F43" w:rsidR="00065690" w:rsidRPr="00EF10DB" w:rsidRDefault="00C67825" w:rsidP="00BC27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pict w14:anchorId="7ECACF72">
                <v:shape id="_x0000_i1032" type="#_x0000_t75" style="width:160.2pt;height:284.4pt">
                  <v:imagedata r:id="rId18" o:title="Screenshot_20200622-133445"/>
                </v:shape>
              </w:pict>
            </w:r>
          </w:p>
        </w:tc>
        <w:tc>
          <w:tcPr>
            <w:tcW w:w="4678" w:type="dxa"/>
          </w:tcPr>
          <w:p w14:paraId="3F184B8C" w14:textId="334FE5FC" w:rsidR="00065690" w:rsidRPr="00EF10DB" w:rsidRDefault="00DE449E" w:rsidP="00BC2776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32A42AF" wp14:editId="3C94CB81">
                  <wp:extent cx="2011680" cy="3566160"/>
                  <wp:effectExtent l="0" t="0" r="7620" b="0"/>
                  <wp:docPr id="31" name="Picture 31" descr="C:\Users\Charnou_A\AppData\Local\Microsoft\Windows\INetCache\Content.Word\Screenshot_20200622-133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Charnou_A\AppData\Local\Microsoft\Windows\INetCache\Content.Word\Screenshot_20200622-1334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356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690" w:rsidRPr="00EF10DB" w14:paraId="3B16E77F" w14:textId="77777777" w:rsidTr="00065690">
        <w:trPr>
          <w:cantSplit/>
        </w:trPr>
        <w:tc>
          <w:tcPr>
            <w:tcW w:w="5245" w:type="dxa"/>
          </w:tcPr>
          <w:p w14:paraId="698C9502" w14:textId="77777777" w:rsidR="00065690" w:rsidRPr="00EF10DB" w:rsidRDefault="00065690" w:rsidP="00BC2776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4678" w:type="dxa"/>
          </w:tcPr>
          <w:p w14:paraId="513D634A" w14:textId="77777777" w:rsidR="00065690" w:rsidRPr="00EF10DB" w:rsidRDefault="00065690" w:rsidP="00BC27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65690" w:rsidRPr="00EF10DB" w14:paraId="023E59C2" w14:textId="77777777" w:rsidTr="00065690">
        <w:trPr>
          <w:cantSplit/>
        </w:trPr>
        <w:tc>
          <w:tcPr>
            <w:tcW w:w="5245" w:type="dxa"/>
          </w:tcPr>
          <w:p w14:paraId="78BBD644" w14:textId="77777777" w:rsidR="00065690" w:rsidRPr="00EF10DB" w:rsidRDefault="00065690" w:rsidP="00BC27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Экран смены МПИН</w:t>
            </w:r>
          </w:p>
        </w:tc>
        <w:tc>
          <w:tcPr>
            <w:tcW w:w="4678" w:type="dxa"/>
          </w:tcPr>
          <w:p w14:paraId="5917D474" w14:textId="77777777" w:rsidR="00065690" w:rsidRPr="00EF10DB" w:rsidRDefault="00DA3638" w:rsidP="00BC27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</w:t>
            </w:r>
            <w:r w:rsidR="00065690" w:rsidRPr="00EF10DB">
              <w:rPr>
                <w:rFonts w:ascii="Arial" w:hAnsi="Arial" w:cs="Arial"/>
                <w:b/>
                <w:sz w:val="22"/>
                <w:szCs w:val="22"/>
              </w:rPr>
              <w:t>риложение готово к работе</w:t>
            </w:r>
          </w:p>
        </w:tc>
      </w:tr>
    </w:tbl>
    <w:p w14:paraId="7529B153" w14:textId="77777777" w:rsidR="00C75404" w:rsidRDefault="00C75404" w:rsidP="00C75404">
      <w:pPr>
        <w:pStyle w:val="af1"/>
        <w:spacing w:line="276" w:lineRule="auto"/>
        <w:ind w:left="0"/>
        <w:rPr>
          <w:rFonts w:ascii="Arial" w:hAnsi="Arial" w:cs="Arial"/>
          <w:sz w:val="22"/>
          <w:szCs w:val="22"/>
        </w:rPr>
      </w:pPr>
    </w:p>
    <w:p w14:paraId="0E83C176" w14:textId="5B84BB2E" w:rsidR="00C75404" w:rsidRPr="00C75404" w:rsidRDefault="00C75404" w:rsidP="00C75404">
      <w:pPr>
        <w:pStyle w:val="af1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  <w:r w:rsidRPr="00C75404">
        <w:rPr>
          <w:rFonts w:ascii="Arial" w:hAnsi="Arial" w:cs="Arial"/>
          <w:sz w:val="22"/>
          <w:szCs w:val="22"/>
        </w:rPr>
        <w:t>3.7</w:t>
      </w:r>
      <w:r>
        <w:rPr>
          <w:rFonts w:ascii="Arial" w:hAnsi="Arial" w:cs="Arial"/>
          <w:sz w:val="22"/>
          <w:szCs w:val="22"/>
        </w:rPr>
        <w:t>.</w:t>
      </w:r>
      <w:r w:rsidRPr="00C75404">
        <w:rPr>
          <w:rFonts w:ascii="Arial" w:hAnsi="Arial" w:cs="Arial"/>
          <w:sz w:val="22"/>
          <w:szCs w:val="22"/>
        </w:rPr>
        <w:t xml:space="preserve"> Приложение готово к работе и мобильное устройство может быть передано иным сотрудникам ОТС (кассирам) для использования. При этом они должны использовать свои авторизационные данные (логин и МПИН) для входа в Приложение. Регистрация «иных» Пользователей (кассиров) Приложения указана в разделе 10</w:t>
      </w:r>
      <w:r>
        <w:rPr>
          <w:rFonts w:ascii="Arial" w:hAnsi="Arial" w:cs="Arial"/>
          <w:sz w:val="22"/>
          <w:szCs w:val="22"/>
        </w:rPr>
        <w:t>.</w:t>
      </w:r>
    </w:p>
    <w:p w14:paraId="2D06255E" w14:textId="1158961E" w:rsidR="00065690" w:rsidRPr="00EF10DB" w:rsidRDefault="00065690" w:rsidP="00DA3638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14:paraId="5FD46256" w14:textId="77777777" w:rsidR="00065690" w:rsidRPr="00EF10DB" w:rsidRDefault="00065690" w:rsidP="00C1369F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EF10DB">
        <w:rPr>
          <w:rFonts w:ascii="Arial" w:hAnsi="Arial" w:cs="Arial"/>
          <w:b/>
          <w:sz w:val="22"/>
          <w:szCs w:val="22"/>
        </w:rPr>
        <w:t>Внимание!</w:t>
      </w:r>
    </w:p>
    <w:p w14:paraId="26282B02" w14:textId="3D008387" w:rsidR="00025599" w:rsidRPr="00C75404" w:rsidRDefault="00BD3E57" w:rsidP="0002559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После вход</w:t>
      </w:r>
      <w:r w:rsidR="00065690" w:rsidRPr="00EF10DB">
        <w:rPr>
          <w:rFonts w:ascii="Arial" w:hAnsi="Arial" w:cs="Arial"/>
          <w:sz w:val="22"/>
          <w:szCs w:val="22"/>
        </w:rPr>
        <w:t xml:space="preserve">а </w:t>
      </w:r>
      <w:r>
        <w:rPr>
          <w:rFonts w:ascii="Arial" w:hAnsi="Arial" w:cs="Arial"/>
          <w:sz w:val="22"/>
          <w:szCs w:val="22"/>
        </w:rPr>
        <w:t xml:space="preserve">на </w:t>
      </w:r>
      <w:r w:rsidR="00065690" w:rsidRPr="00EF10DB">
        <w:rPr>
          <w:rFonts w:ascii="Arial" w:hAnsi="Arial" w:cs="Arial"/>
          <w:sz w:val="22"/>
          <w:szCs w:val="22"/>
        </w:rPr>
        <w:t>экран</w:t>
      </w:r>
      <w:r>
        <w:rPr>
          <w:rFonts w:ascii="Arial" w:hAnsi="Arial" w:cs="Arial"/>
          <w:sz w:val="22"/>
          <w:szCs w:val="22"/>
        </w:rPr>
        <w:t>е</w:t>
      </w:r>
      <w:r w:rsidR="00065690" w:rsidRPr="00EF10DB">
        <w:rPr>
          <w:rFonts w:ascii="Arial" w:hAnsi="Arial" w:cs="Arial"/>
          <w:sz w:val="22"/>
          <w:szCs w:val="22"/>
        </w:rPr>
        <w:t xml:space="preserve"> </w:t>
      </w:r>
      <w:r w:rsidR="00C1369F">
        <w:rPr>
          <w:rFonts w:ascii="Arial" w:hAnsi="Arial" w:cs="Arial"/>
          <w:sz w:val="22"/>
          <w:szCs w:val="22"/>
        </w:rPr>
        <w:t>П</w:t>
      </w:r>
      <w:r w:rsidR="00065690" w:rsidRPr="00EF10DB">
        <w:rPr>
          <w:rFonts w:ascii="Arial" w:hAnsi="Arial" w:cs="Arial"/>
          <w:sz w:val="22"/>
          <w:szCs w:val="22"/>
        </w:rPr>
        <w:t xml:space="preserve">риложения может быть выдано сообщение о том, что для </w:t>
      </w:r>
      <w:r w:rsidR="00C1369F">
        <w:rPr>
          <w:rFonts w:ascii="Arial" w:hAnsi="Arial" w:cs="Arial"/>
          <w:sz w:val="22"/>
          <w:szCs w:val="22"/>
        </w:rPr>
        <w:t xml:space="preserve">мобильного </w:t>
      </w:r>
      <w:r w:rsidR="00065690" w:rsidRPr="00EF10DB">
        <w:rPr>
          <w:rFonts w:ascii="Arial" w:hAnsi="Arial" w:cs="Arial"/>
          <w:sz w:val="22"/>
          <w:szCs w:val="22"/>
        </w:rPr>
        <w:t xml:space="preserve">устройства нет свободных платежных терминалов. Данное сообщение может выводится по причине того, что </w:t>
      </w:r>
      <w:r w:rsidR="00C1369F">
        <w:rPr>
          <w:rFonts w:ascii="Arial" w:hAnsi="Arial" w:cs="Arial"/>
          <w:sz w:val="22"/>
          <w:szCs w:val="22"/>
        </w:rPr>
        <w:t xml:space="preserve">поставщик услуг эквайринга </w:t>
      </w:r>
      <w:r w:rsidR="00065690" w:rsidRPr="00EF10DB">
        <w:rPr>
          <w:rFonts w:ascii="Arial" w:hAnsi="Arial" w:cs="Arial"/>
          <w:sz w:val="22"/>
          <w:szCs w:val="22"/>
        </w:rPr>
        <w:t xml:space="preserve">еще </w:t>
      </w:r>
      <w:r w:rsidRPr="00BD3E57">
        <w:rPr>
          <w:rFonts w:ascii="Arial" w:hAnsi="Arial" w:cs="Arial"/>
          <w:sz w:val="22"/>
          <w:szCs w:val="22"/>
        </w:rPr>
        <w:t xml:space="preserve">не зарегистрировал для ОТС платежный терминал, либо Главным кассиром все платежные терминалы </w:t>
      </w:r>
      <w:r>
        <w:rPr>
          <w:rFonts w:ascii="Arial" w:hAnsi="Arial" w:cs="Arial"/>
          <w:sz w:val="22"/>
          <w:szCs w:val="22"/>
        </w:rPr>
        <w:t xml:space="preserve">были сопряжены с </w:t>
      </w:r>
      <w:r w:rsidRPr="00BD3E57">
        <w:rPr>
          <w:rFonts w:ascii="Arial" w:hAnsi="Arial" w:cs="Arial"/>
          <w:sz w:val="22"/>
          <w:szCs w:val="22"/>
        </w:rPr>
        <w:t>максимальным</w:t>
      </w:r>
      <w:r>
        <w:rPr>
          <w:rFonts w:ascii="Arial" w:hAnsi="Arial" w:cs="Arial"/>
          <w:sz w:val="22"/>
          <w:szCs w:val="22"/>
        </w:rPr>
        <w:t xml:space="preserve"> количеством мобильных</w:t>
      </w:r>
      <w:r w:rsidRPr="00BD3E57">
        <w:rPr>
          <w:rFonts w:ascii="Arial" w:hAnsi="Arial" w:cs="Arial"/>
          <w:sz w:val="22"/>
          <w:szCs w:val="22"/>
        </w:rPr>
        <w:t xml:space="preserve"> устройств</w:t>
      </w:r>
      <w:r w:rsidR="00065690" w:rsidRPr="00EF10DB">
        <w:rPr>
          <w:rFonts w:ascii="Arial" w:hAnsi="Arial" w:cs="Arial"/>
          <w:sz w:val="22"/>
          <w:szCs w:val="22"/>
        </w:rPr>
        <w:t>.</w:t>
      </w:r>
      <w:r w:rsidR="00025599">
        <w:rPr>
          <w:rFonts w:ascii="Arial" w:hAnsi="Arial" w:cs="Arial"/>
          <w:sz w:val="22"/>
          <w:szCs w:val="22"/>
        </w:rPr>
        <w:t xml:space="preserve"> Таким образом ОТС </w:t>
      </w:r>
      <w:r w:rsidR="00025599" w:rsidRPr="00C75404">
        <w:rPr>
          <w:rFonts w:ascii="Arial" w:hAnsi="Arial" w:cs="Arial"/>
          <w:sz w:val="22"/>
          <w:szCs w:val="22"/>
        </w:rPr>
        <w:t>рекомендуется:</w:t>
      </w:r>
    </w:p>
    <w:p w14:paraId="6E06A0D9" w14:textId="47E4BC0D" w:rsidR="00025599" w:rsidRPr="00C75404" w:rsidRDefault="00025599" w:rsidP="00C75404">
      <w:pPr>
        <w:pStyle w:val="af1"/>
        <w:numPr>
          <w:ilvl w:val="0"/>
          <w:numId w:val="13"/>
        </w:numPr>
        <w:spacing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75404">
        <w:rPr>
          <w:rFonts w:ascii="Arial" w:hAnsi="Arial" w:cs="Arial"/>
          <w:sz w:val="22"/>
          <w:szCs w:val="22"/>
        </w:rPr>
        <w:t xml:space="preserve">обратиться к поставщику услуг эквайринга для увеличения (регистрации новых) </w:t>
      </w:r>
      <w:r w:rsidR="00C91220">
        <w:rPr>
          <w:rFonts w:ascii="Arial" w:hAnsi="Arial" w:cs="Arial"/>
          <w:sz w:val="22"/>
          <w:szCs w:val="22"/>
        </w:rPr>
        <w:t>«</w:t>
      </w:r>
      <w:r w:rsidRPr="00C75404">
        <w:rPr>
          <w:rFonts w:ascii="Arial" w:hAnsi="Arial" w:cs="Arial"/>
          <w:sz w:val="22"/>
          <w:szCs w:val="22"/>
        </w:rPr>
        <w:t>виртуальных</w:t>
      </w:r>
      <w:r w:rsidR="00C91220">
        <w:rPr>
          <w:rFonts w:ascii="Arial" w:hAnsi="Arial" w:cs="Arial"/>
          <w:sz w:val="22"/>
          <w:szCs w:val="22"/>
        </w:rPr>
        <w:t>»</w:t>
      </w:r>
      <w:r w:rsidRPr="00C75404">
        <w:rPr>
          <w:rFonts w:ascii="Arial" w:hAnsi="Arial" w:cs="Arial"/>
          <w:sz w:val="22"/>
          <w:szCs w:val="22"/>
        </w:rPr>
        <w:t xml:space="preserve"> платежных терминалов</w:t>
      </w:r>
    </w:p>
    <w:p w14:paraId="0F559CB8" w14:textId="330124D8" w:rsidR="00025599" w:rsidRPr="00C75404" w:rsidRDefault="00025599" w:rsidP="00C75404">
      <w:pPr>
        <w:pStyle w:val="af1"/>
        <w:numPr>
          <w:ilvl w:val="0"/>
          <w:numId w:val="13"/>
        </w:numPr>
        <w:spacing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75404">
        <w:rPr>
          <w:rFonts w:ascii="Arial" w:hAnsi="Arial" w:cs="Arial"/>
          <w:sz w:val="22"/>
          <w:szCs w:val="22"/>
        </w:rPr>
        <w:t>(при необходимости) отвязать ранее проинициализированное мобильное устройство. Процесс отвязки мобильного устройства от «виртуального» платежного терминала указан в разделе</w:t>
      </w:r>
      <w:r w:rsidR="00C75404">
        <w:rPr>
          <w:rFonts w:ascii="Arial" w:hAnsi="Arial" w:cs="Arial"/>
          <w:sz w:val="22"/>
          <w:szCs w:val="22"/>
        </w:rPr>
        <w:t xml:space="preserve"> 12</w:t>
      </w:r>
      <w:r w:rsidRPr="00C75404">
        <w:rPr>
          <w:rFonts w:ascii="Arial" w:hAnsi="Arial" w:cs="Arial"/>
          <w:sz w:val="22"/>
          <w:szCs w:val="22"/>
        </w:rPr>
        <w:t>.</w:t>
      </w:r>
    </w:p>
    <w:p w14:paraId="207AF859" w14:textId="77777777" w:rsidR="00025599" w:rsidRPr="00DB7223" w:rsidRDefault="00025599" w:rsidP="00C1369F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</w:p>
    <w:p w14:paraId="715866D8" w14:textId="77777777" w:rsidR="003B5A23" w:rsidRDefault="003B5A23" w:rsidP="00BD3E57">
      <w:pPr>
        <w:pStyle w:val="1"/>
      </w:pPr>
      <w:bookmarkStart w:id="6" w:name="_Toc43732037"/>
      <w:r w:rsidRPr="00536B36">
        <w:t>Функция аутентификация Пользователя и смена МПИН</w:t>
      </w:r>
      <w:bookmarkEnd w:id="6"/>
    </w:p>
    <w:p w14:paraId="11B65AF6" w14:textId="347C3FDE" w:rsidR="00536B36" w:rsidRPr="00E65CD8" w:rsidRDefault="00536B36" w:rsidP="00C75404">
      <w:pPr>
        <w:pStyle w:val="af1"/>
        <w:numPr>
          <w:ilvl w:val="1"/>
          <w:numId w:val="12"/>
        </w:numPr>
        <w:ind w:left="0" w:firstLine="0"/>
        <w:rPr>
          <w:rFonts w:ascii="Arial" w:hAnsi="Arial" w:cs="Arial"/>
          <w:sz w:val="22"/>
          <w:szCs w:val="22"/>
        </w:rPr>
      </w:pPr>
      <w:r w:rsidRPr="00E65CD8">
        <w:rPr>
          <w:rFonts w:ascii="Arial" w:hAnsi="Arial" w:cs="Arial"/>
          <w:sz w:val="22"/>
          <w:szCs w:val="22"/>
        </w:rPr>
        <w:t>Введите Логин и МПИН. Нажмите кнопку «Войти».</w:t>
      </w:r>
    </w:p>
    <w:p w14:paraId="1BCC397B" w14:textId="77777777" w:rsidR="00DA3638" w:rsidRDefault="00DA3638" w:rsidP="00E65CD8"/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4"/>
      </w:tblGrid>
      <w:tr w:rsidR="00DA3638" w14:paraId="3554CC23" w14:textId="77777777" w:rsidTr="00DA3638">
        <w:trPr>
          <w:jc w:val="center"/>
        </w:trPr>
        <w:tc>
          <w:tcPr>
            <w:tcW w:w="3304" w:type="dxa"/>
            <w:vAlign w:val="center"/>
          </w:tcPr>
          <w:p w14:paraId="04C5DA4F" w14:textId="3ED50F1F" w:rsidR="00DA3638" w:rsidRDefault="00C67825" w:rsidP="00BC27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341E4948">
                <v:shape id="_x0000_i1033" type="#_x0000_t75" style="width:142.2pt;height:252.6pt">
                  <v:imagedata r:id="rId20" o:title="Screenshot_20200622-142719"/>
                </v:shape>
              </w:pict>
            </w:r>
          </w:p>
        </w:tc>
      </w:tr>
      <w:tr w:rsidR="00DA3638" w:rsidRPr="00DA3638" w14:paraId="4B729FEB" w14:textId="77777777" w:rsidTr="00DA3638">
        <w:trPr>
          <w:trHeight w:val="187"/>
          <w:jc w:val="center"/>
        </w:trPr>
        <w:tc>
          <w:tcPr>
            <w:tcW w:w="3304" w:type="dxa"/>
            <w:vAlign w:val="center"/>
          </w:tcPr>
          <w:p w14:paraId="1128207A" w14:textId="77777777" w:rsidR="00DA3638" w:rsidRPr="00DA3638" w:rsidRDefault="00DA3638" w:rsidP="00DA3638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DA3638">
              <w:rPr>
                <w:rFonts w:ascii="Arial" w:hAnsi="Arial" w:cs="Arial"/>
                <w:b/>
                <w:noProof/>
                <w:sz w:val="22"/>
                <w:szCs w:val="22"/>
              </w:rPr>
              <w:t>Ввод Логина и МПИН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 Пользователя</w:t>
            </w:r>
          </w:p>
        </w:tc>
      </w:tr>
    </w:tbl>
    <w:p w14:paraId="1A2B3C09" w14:textId="77777777" w:rsidR="00536B36" w:rsidRDefault="00536B36" w:rsidP="00E65CD8"/>
    <w:p w14:paraId="07AAE1BE" w14:textId="2AABF75C" w:rsidR="00536B36" w:rsidRPr="00E65CD8" w:rsidRDefault="00536B36" w:rsidP="00C75404">
      <w:pPr>
        <w:pStyle w:val="af1"/>
        <w:numPr>
          <w:ilvl w:val="1"/>
          <w:numId w:val="12"/>
        </w:numPr>
        <w:ind w:left="0" w:firstLine="0"/>
        <w:rPr>
          <w:rFonts w:ascii="Arial" w:hAnsi="Arial" w:cs="Arial"/>
          <w:sz w:val="22"/>
          <w:szCs w:val="22"/>
        </w:rPr>
      </w:pPr>
      <w:r w:rsidRPr="00E65CD8">
        <w:rPr>
          <w:rFonts w:ascii="Arial" w:hAnsi="Arial" w:cs="Arial"/>
          <w:sz w:val="22"/>
          <w:szCs w:val="22"/>
        </w:rPr>
        <w:t>При выполнении первого входа Приложение предложит сменить МПИН, используемый по умолчанию. Данную процедуру можно пропустить (нажать кнопку «Отмена») и выполнить смену МПИН позже в отдельном меню Приложения.</w:t>
      </w:r>
    </w:p>
    <w:p w14:paraId="41A2D98A" w14:textId="77777777" w:rsidR="00DA3638" w:rsidRPr="00DA3638" w:rsidRDefault="00DA3638" w:rsidP="00DA3638">
      <w:pPr>
        <w:pStyle w:val="af1"/>
        <w:rPr>
          <w:rFonts w:ascii="Arial" w:hAnsi="Arial" w:cs="Arial"/>
          <w:sz w:val="22"/>
          <w:szCs w:val="22"/>
        </w:rPr>
      </w:pPr>
    </w:p>
    <w:tbl>
      <w:tblPr>
        <w:tblStyle w:val="af0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103"/>
      </w:tblGrid>
      <w:tr w:rsidR="00DA3638" w:rsidRPr="00EF10DB" w14:paraId="1AC90FEA" w14:textId="77777777" w:rsidTr="00DA3638">
        <w:trPr>
          <w:cantSplit/>
        </w:trPr>
        <w:tc>
          <w:tcPr>
            <w:tcW w:w="4820" w:type="dxa"/>
          </w:tcPr>
          <w:p w14:paraId="1F8060B8" w14:textId="37E67983" w:rsidR="00DA3638" w:rsidRPr="00EF10DB" w:rsidRDefault="007D4E31" w:rsidP="00BC27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EFAF5A6" wp14:editId="76CBC3E3">
                  <wp:extent cx="1808109" cy="3204000"/>
                  <wp:effectExtent l="0" t="0" r="1905" b="0"/>
                  <wp:docPr id="18" name="Picture 18" descr="C:\Users\Charnou_A\AppData\Local\Microsoft\Windows\INetCache\Content.Word\Screenshot_20200622-133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Charnou_A\AppData\Local\Microsoft\Windows\INetCache\Content.Word\Screenshot_20200622-1334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109" cy="32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B0B47AA" w14:textId="70746AEC" w:rsidR="00DA3638" w:rsidRPr="00EF10DB" w:rsidRDefault="00C67825" w:rsidP="00BC2776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11FD5166">
                <v:shape id="_x0000_i1034" type="#_x0000_t75" style="width:142.2pt;height:252.6pt">
                  <v:imagedata r:id="rId22" o:title="Screenshot_20200622-133455"/>
                </v:shape>
              </w:pict>
            </w:r>
          </w:p>
        </w:tc>
      </w:tr>
      <w:tr w:rsidR="00DA3638" w:rsidRPr="00EF10DB" w14:paraId="59AFF4D8" w14:textId="77777777" w:rsidTr="00DA3638">
        <w:trPr>
          <w:cantSplit/>
        </w:trPr>
        <w:tc>
          <w:tcPr>
            <w:tcW w:w="4820" w:type="dxa"/>
          </w:tcPr>
          <w:p w14:paraId="2E743E9A" w14:textId="77777777" w:rsidR="00DA3638" w:rsidRPr="00EF10DB" w:rsidRDefault="00DA3638" w:rsidP="00BC2776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5103" w:type="dxa"/>
          </w:tcPr>
          <w:p w14:paraId="3C92756F" w14:textId="77777777" w:rsidR="00DA3638" w:rsidRPr="00EF10DB" w:rsidRDefault="00DA3638" w:rsidP="00BC27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A3638" w:rsidRPr="00EF10DB" w14:paraId="47ED36EA" w14:textId="77777777" w:rsidTr="00DA3638">
        <w:trPr>
          <w:cantSplit/>
          <w:trHeight w:val="95"/>
        </w:trPr>
        <w:tc>
          <w:tcPr>
            <w:tcW w:w="4820" w:type="dxa"/>
          </w:tcPr>
          <w:p w14:paraId="4E50F449" w14:textId="77777777" w:rsidR="00DA3638" w:rsidRPr="00EF10DB" w:rsidRDefault="00DA3638" w:rsidP="00BC27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Экран смены МПИН</w:t>
            </w:r>
          </w:p>
        </w:tc>
        <w:tc>
          <w:tcPr>
            <w:tcW w:w="5103" w:type="dxa"/>
          </w:tcPr>
          <w:p w14:paraId="12B86AFD" w14:textId="77777777" w:rsidR="00DA3638" w:rsidRPr="00EF10DB" w:rsidRDefault="00DA3638" w:rsidP="00BC27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Приложение</w:t>
            </w:r>
            <w:r w:rsidRPr="00EF10DB">
              <w:rPr>
                <w:rFonts w:ascii="Arial" w:hAnsi="Arial" w:cs="Arial"/>
                <w:b/>
                <w:sz w:val="22"/>
                <w:szCs w:val="22"/>
              </w:rPr>
              <w:t xml:space="preserve"> готово к работе</w:t>
            </w:r>
          </w:p>
        </w:tc>
      </w:tr>
    </w:tbl>
    <w:p w14:paraId="2185478A" w14:textId="4D098474" w:rsidR="00A70562" w:rsidRPr="00E65CD8" w:rsidRDefault="0096454C" w:rsidP="00BD3E57">
      <w:pPr>
        <w:pStyle w:val="1"/>
      </w:pPr>
      <w:bookmarkStart w:id="7" w:name="_Toc43732038"/>
      <w:r w:rsidRPr="00E65CD8">
        <w:t>Операция «</w:t>
      </w:r>
      <w:r w:rsidR="00A70562" w:rsidRPr="00E65CD8">
        <w:t>Оплата товара (услуги)</w:t>
      </w:r>
      <w:r w:rsidRPr="00E65CD8">
        <w:t>»</w:t>
      </w:r>
      <w:bookmarkEnd w:id="7"/>
    </w:p>
    <w:p w14:paraId="11163DFF" w14:textId="77777777" w:rsidR="004A4416" w:rsidRPr="00EF10DB" w:rsidRDefault="004A4416" w:rsidP="005A593A">
      <w:pPr>
        <w:ind w:firstLine="567"/>
        <w:jc w:val="both"/>
        <w:rPr>
          <w:rFonts w:ascii="Arial" w:hAnsi="Arial" w:cs="Arial"/>
          <w:sz w:val="22"/>
          <w:szCs w:val="22"/>
        </w:rPr>
      </w:pPr>
    </w:p>
    <w:p w14:paraId="1D551058" w14:textId="2BD23EEA" w:rsidR="005A593A" w:rsidRPr="00E65CD8" w:rsidRDefault="005A593A" w:rsidP="00C75404">
      <w:pPr>
        <w:pStyle w:val="af1"/>
        <w:numPr>
          <w:ilvl w:val="1"/>
          <w:numId w:val="12"/>
        </w:numPr>
        <w:ind w:left="0" w:firstLine="142"/>
        <w:jc w:val="both"/>
        <w:rPr>
          <w:rFonts w:ascii="Arial" w:hAnsi="Arial" w:cs="Arial"/>
          <w:sz w:val="22"/>
          <w:szCs w:val="22"/>
        </w:rPr>
      </w:pPr>
      <w:r w:rsidRPr="00E65CD8">
        <w:rPr>
          <w:rFonts w:ascii="Arial" w:hAnsi="Arial" w:cs="Arial"/>
          <w:sz w:val="22"/>
          <w:szCs w:val="22"/>
        </w:rPr>
        <w:t>Основные условия</w:t>
      </w:r>
    </w:p>
    <w:p w14:paraId="2E84D04F" w14:textId="77777777" w:rsidR="00963C0D" w:rsidRPr="00963C0D" w:rsidRDefault="00963C0D" w:rsidP="00963C0D">
      <w:pPr>
        <w:pStyle w:val="af1"/>
        <w:ind w:left="1080"/>
        <w:jc w:val="both"/>
        <w:rPr>
          <w:rFonts w:ascii="Arial" w:hAnsi="Arial" w:cs="Arial"/>
          <w:sz w:val="22"/>
          <w:szCs w:val="22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9"/>
        <w:gridCol w:w="5954"/>
      </w:tblGrid>
      <w:tr w:rsidR="005A593A" w:rsidRPr="00EF10DB" w14:paraId="607EFDEB" w14:textId="77777777" w:rsidTr="00BC2776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64751" w14:textId="30BFC766" w:rsidR="005A593A" w:rsidRPr="00EF10DB" w:rsidRDefault="00E65CD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Типы карточек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9074D" w14:textId="64ACDC2C" w:rsidR="005A593A" w:rsidRDefault="005A593A" w:rsidP="00131BA7">
            <w:pPr>
              <w:ind w:left="3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F10DB">
              <w:rPr>
                <w:rFonts w:ascii="Arial" w:hAnsi="Arial" w:cs="Arial"/>
                <w:sz w:val="22"/>
                <w:szCs w:val="22"/>
              </w:rPr>
              <w:t>Чиповые</w:t>
            </w:r>
            <w:r w:rsidR="00BC2776">
              <w:rPr>
                <w:rFonts w:ascii="Arial" w:hAnsi="Arial" w:cs="Arial"/>
                <w:sz w:val="22"/>
                <w:szCs w:val="22"/>
              </w:rPr>
              <w:t xml:space="preserve"> бесконтактные</w:t>
            </w:r>
            <w:r w:rsidRPr="00EF10DB">
              <w:rPr>
                <w:rFonts w:ascii="Arial" w:hAnsi="Arial" w:cs="Arial"/>
                <w:sz w:val="22"/>
                <w:szCs w:val="22"/>
              </w:rPr>
              <w:t xml:space="preserve"> карточки VISA</w:t>
            </w:r>
            <w:r w:rsidR="00131BA7" w:rsidRPr="00EF10D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F10DB">
              <w:rPr>
                <w:rFonts w:ascii="Arial" w:hAnsi="Arial" w:cs="Arial"/>
                <w:sz w:val="22"/>
                <w:szCs w:val="22"/>
              </w:rPr>
              <w:t>(стандарт Visa payWave), MasterCard</w:t>
            </w:r>
            <w:r w:rsidR="00131BA7" w:rsidRPr="00EF10DB">
              <w:rPr>
                <w:rFonts w:ascii="Arial" w:hAnsi="Arial" w:cs="Arial"/>
                <w:sz w:val="22"/>
                <w:szCs w:val="22"/>
              </w:rPr>
              <w:t xml:space="preserve"> (стандарт MasterCard paypass)</w:t>
            </w:r>
            <w:r w:rsidRPr="00EF10DB">
              <w:rPr>
                <w:rFonts w:ascii="Arial" w:hAnsi="Arial" w:cs="Arial"/>
                <w:sz w:val="22"/>
                <w:szCs w:val="22"/>
              </w:rPr>
              <w:t>, Maestro (стандарт MasterCard paypass)</w:t>
            </w:r>
            <w:r w:rsidR="005D7752">
              <w:rPr>
                <w:rFonts w:ascii="Arial" w:hAnsi="Arial" w:cs="Arial"/>
                <w:sz w:val="22"/>
                <w:szCs w:val="22"/>
              </w:rPr>
              <w:t>, БЕЛКАРТ</w:t>
            </w:r>
            <w:r w:rsidR="00A449C8">
              <w:rPr>
                <w:rFonts w:ascii="Arial" w:hAnsi="Arial" w:cs="Arial"/>
                <w:sz w:val="22"/>
                <w:szCs w:val="22"/>
              </w:rPr>
              <w:t xml:space="preserve">, МИР </w:t>
            </w:r>
            <w:r w:rsidRPr="00EF10DB">
              <w:rPr>
                <w:rFonts w:ascii="Arial" w:hAnsi="Arial" w:cs="Arial"/>
                <w:sz w:val="22"/>
                <w:szCs w:val="22"/>
              </w:rPr>
              <w:t>с функционалом проведения операций с использованием бесконтактного интерфейса</w:t>
            </w:r>
            <w:r w:rsidR="00BC2776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94C1331" w14:textId="77777777" w:rsidR="00E65CD8" w:rsidRDefault="00E65CD8" w:rsidP="00131BA7">
            <w:pPr>
              <w:ind w:left="3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492A8AC" w14:textId="77777777" w:rsidR="001D4C21" w:rsidRDefault="00BC2776" w:rsidP="001D4C21">
            <w:pPr>
              <w:ind w:left="34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Поддержка бесконтактного интерфейса сопровождается изображением на карте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249A357" wp14:editId="62FFC597">
                  <wp:extent cx="371475" cy="304686"/>
                  <wp:effectExtent l="0" t="0" r="0" b="635"/>
                  <wp:docPr id="2" name="Picture 2" descr="C:\Users\Charnou_A\Downloads\noun_contactless_1723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Charnou_A\Downloads\noun_contactless_172326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79"/>
                          <a:stretch/>
                        </pic:blipFill>
                        <pic:spPr bwMode="auto">
                          <a:xfrm flipV="1">
                            <a:off x="0" y="0"/>
                            <a:ext cx="386596" cy="31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5D822F" w14:textId="77777777" w:rsidR="00E65CD8" w:rsidRDefault="00E65CD8" w:rsidP="001D4C21">
            <w:pPr>
              <w:ind w:left="3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688F067" w14:textId="1775FFAC" w:rsidR="00E65CD8" w:rsidRDefault="00E65CD8" w:rsidP="001D4C21">
            <w:pPr>
              <w:ind w:left="3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F10DB">
              <w:rPr>
                <w:rFonts w:ascii="Arial" w:hAnsi="Arial" w:cs="Arial"/>
                <w:sz w:val="22"/>
                <w:szCs w:val="22"/>
              </w:rPr>
              <w:t>Внешние признаки и стандарты принимаемых карточек описаны в п.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EF10DB">
              <w:rPr>
                <w:rFonts w:ascii="Arial" w:hAnsi="Arial" w:cs="Arial"/>
                <w:sz w:val="22"/>
                <w:szCs w:val="22"/>
              </w:rPr>
              <w:t>.</w:t>
            </w:r>
            <w:r w:rsidR="00B57D19">
              <w:rPr>
                <w:rFonts w:ascii="Arial" w:hAnsi="Arial" w:cs="Arial"/>
                <w:sz w:val="22"/>
                <w:szCs w:val="22"/>
              </w:rPr>
              <w:t>3.</w:t>
            </w:r>
            <w:r w:rsidRPr="00EF10DB">
              <w:rPr>
                <w:rFonts w:ascii="Arial" w:hAnsi="Arial" w:cs="Arial"/>
                <w:sz w:val="22"/>
                <w:szCs w:val="22"/>
              </w:rPr>
              <w:t xml:space="preserve"> Руководства. Общий дизайн карточек может быть различным в зависимости от банка-эмитента</w:t>
            </w:r>
          </w:p>
          <w:p w14:paraId="0E7B82B4" w14:textId="77777777" w:rsidR="00E65CD8" w:rsidRDefault="00E65CD8" w:rsidP="001D4C21">
            <w:pPr>
              <w:ind w:left="3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8BAC75C" w14:textId="1B53F214" w:rsidR="00E65CD8" w:rsidRPr="001D4C21" w:rsidRDefault="00E65CD8" w:rsidP="00E65CD8">
            <w:pPr>
              <w:ind w:left="34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Для приема платежей карточек</w:t>
            </w:r>
            <w:r w:rsidR="00112BAA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не поддерживающих бесконтактный интерфейс см. п 5.6</w:t>
            </w:r>
          </w:p>
        </w:tc>
      </w:tr>
      <w:tr w:rsidR="005A593A" w:rsidRPr="00EF10DB" w14:paraId="1501B386" w14:textId="77777777" w:rsidTr="00BC2776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016FD" w14:textId="611A05F6" w:rsidR="005A593A" w:rsidRPr="00EF10DB" w:rsidRDefault="00A434F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Подтверждение выполнения операции путем в</w:t>
            </w:r>
            <w:r w:rsidR="005A593A" w:rsidRPr="00EF10DB">
              <w:rPr>
                <w:rFonts w:ascii="Arial" w:hAnsi="Arial" w:cs="Arial"/>
                <w:b/>
                <w:sz w:val="22"/>
                <w:szCs w:val="22"/>
              </w:rPr>
              <w:t>вод</w:t>
            </w:r>
            <w:r w:rsidRPr="00EF10DB">
              <w:rPr>
                <w:rFonts w:ascii="Arial" w:hAnsi="Arial" w:cs="Arial"/>
                <w:b/>
                <w:sz w:val="22"/>
                <w:szCs w:val="22"/>
              </w:rPr>
              <w:t>а</w:t>
            </w:r>
            <w:r w:rsidR="005A593A" w:rsidRPr="00EF10DB">
              <w:rPr>
                <w:rFonts w:ascii="Arial" w:hAnsi="Arial" w:cs="Arial"/>
                <w:b/>
                <w:sz w:val="22"/>
                <w:szCs w:val="22"/>
              </w:rPr>
              <w:t xml:space="preserve"> ПИН-кода </w:t>
            </w:r>
          </w:p>
          <w:p w14:paraId="69DE89A0" w14:textId="77777777" w:rsidR="005A593A" w:rsidRPr="00EF10DB" w:rsidRDefault="005A593A">
            <w:pPr>
              <w:rPr>
                <w:rFonts w:ascii="Arial" w:hAnsi="Arial" w:cs="Arial"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для держателей карточек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2B54B" w14:textId="77777777" w:rsidR="005A593A" w:rsidRPr="00EF10DB" w:rsidRDefault="00A434FE" w:rsidP="00A434FE">
            <w:pPr>
              <w:ind w:left="3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F10DB">
              <w:rPr>
                <w:rFonts w:ascii="Arial" w:hAnsi="Arial" w:cs="Arial"/>
                <w:sz w:val="22"/>
                <w:szCs w:val="22"/>
              </w:rPr>
              <w:t>Определяется условиями верификации держателя платежной карты</w:t>
            </w:r>
          </w:p>
        </w:tc>
      </w:tr>
    </w:tbl>
    <w:p w14:paraId="7D50D4C6" w14:textId="77777777" w:rsidR="00A434FE" w:rsidRPr="00EF10DB" w:rsidRDefault="00A434FE" w:rsidP="00C244F9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08B0C129" w14:textId="6998AC44" w:rsidR="005A593A" w:rsidRPr="00EF10DB" w:rsidRDefault="001D4C21" w:rsidP="00963C0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 w:rsidR="005A593A" w:rsidRPr="00EF10DB">
        <w:rPr>
          <w:rFonts w:ascii="Arial" w:hAnsi="Arial" w:cs="Arial"/>
          <w:sz w:val="22"/>
          <w:szCs w:val="22"/>
        </w:rPr>
        <w:t xml:space="preserve">.2. Перед выполнением операции оплаты товара (услуги) </w:t>
      </w:r>
      <w:r w:rsidR="00963C0D">
        <w:rPr>
          <w:rFonts w:ascii="Arial" w:hAnsi="Arial" w:cs="Arial"/>
          <w:sz w:val="22"/>
          <w:szCs w:val="22"/>
        </w:rPr>
        <w:t>Пользователь</w:t>
      </w:r>
      <w:r w:rsidR="005A593A" w:rsidRPr="00EF10DB">
        <w:rPr>
          <w:rFonts w:ascii="Arial" w:hAnsi="Arial" w:cs="Arial"/>
          <w:sz w:val="22"/>
          <w:szCs w:val="22"/>
        </w:rPr>
        <w:t xml:space="preserve"> </w:t>
      </w:r>
      <w:r w:rsidR="00BD3E57">
        <w:rPr>
          <w:rFonts w:ascii="Arial" w:hAnsi="Arial" w:cs="Arial"/>
          <w:sz w:val="22"/>
          <w:szCs w:val="22"/>
        </w:rPr>
        <w:t>рекомендуется</w:t>
      </w:r>
      <w:r w:rsidR="005A593A" w:rsidRPr="00EF10DB">
        <w:rPr>
          <w:rFonts w:ascii="Arial" w:hAnsi="Arial" w:cs="Arial"/>
          <w:sz w:val="22"/>
          <w:szCs w:val="22"/>
        </w:rPr>
        <w:t xml:space="preserve"> визуально проверить карточку</w:t>
      </w:r>
      <w:r w:rsidR="00963C0D">
        <w:rPr>
          <w:rFonts w:ascii="Arial" w:hAnsi="Arial" w:cs="Arial"/>
          <w:sz w:val="22"/>
          <w:szCs w:val="22"/>
        </w:rPr>
        <w:t xml:space="preserve"> на наличие следующих признаков:</w:t>
      </w:r>
    </w:p>
    <w:p w14:paraId="7FEEE675" w14:textId="5FF8A1F1" w:rsidR="005A593A" w:rsidRPr="00431C3C" w:rsidRDefault="005A593A" w:rsidP="00C75404">
      <w:pPr>
        <w:pStyle w:val="af1"/>
        <w:numPr>
          <w:ilvl w:val="0"/>
          <w:numId w:val="7"/>
        </w:numPr>
        <w:spacing w:line="220" w:lineRule="atLeast"/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 xml:space="preserve">на карточке должны быть: номер, срок действия, имя и фамилия </w:t>
      </w:r>
      <w:r w:rsidR="008E32D4" w:rsidRPr="00431C3C">
        <w:rPr>
          <w:rFonts w:ascii="Arial" w:hAnsi="Arial" w:cs="Arial"/>
          <w:snapToGrid w:val="0"/>
          <w:sz w:val="22"/>
          <w:szCs w:val="22"/>
        </w:rPr>
        <w:t>держателя карты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 </w:t>
      </w:r>
      <w:r w:rsidR="008E32D4" w:rsidRPr="00431C3C">
        <w:rPr>
          <w:rFonts w:ascii="Arial" w:hAnsi="Arial" w:cs="Arial"/>
          <w:bCs/>
          <w:snapToGrid w:val="0"/>
          <w:sz w:val="22"/>
          <w:szCs w:val="22"/>
        </w:rPr>
        <w:t>(имя и фамилия держателя карты</w:t>
      </w:r>
      <w:r w:rsidRPr="00431C3C">
        <w:rPr>
          <w:rFonts w:ascii="Arial" w:hAnsi="Arial" w:cs="Arial"/>
          <w:bCs/>
          <w:snapToGrid w:val="0"/>
          <w:sz w:val="22"/>
          <w:szCs w:val="22"/>
        </w:rPr>
        <w:t xml:space="preserve"> в некоторых случаях могут отсутствовать)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, </w:t>
      </w:r>
      <w:r w:rsidRPr="00431C3C">
        <w:rPr>
          <w:rFonts w:ascii="Arial" w:hAnsi="Arial" w:cs="Arial"/>
          <w:bCs/>
          <w:snapToGrid w:val="0"/>
          <w:sz w:val="22"/>
          <w:szCs w:val="22"/>
        </w:rPr>
        <w:t>отличительные признаки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 платежной системы;</w:t>
      </w:r>
    </w:p>
    <w:p w14:paraId="34664444" w14:textId="77777777" w:rsidR="00112BAA" w:rsidRDefault="005A593A" w:rsidP="00C75404">
      <w:pPr>
        <w:pStyle w:val="af1"/>
        <w:numPr>
          <w:ilvl w:val="0"/>
          <w:numId w:val="7"/>
        </w:numPr>
        <w:spacing w:line="220" w:lineRule="atLeast"/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срок окончания действия карточки «</w:t>
      </w:r>
      <w:r w:rsidRPr="00431C3C">
        <w:rPr>
          <w:rFonts w:ascii="Arial" w:hAnsi="Arial" w:cs="Arial"/>
          <w:snapToGrid w:val="0"/>
          <w:sz w:val="22"/>
          <w:szCs w:val="22"/>
          <w:lang w:val="en-US"/>
        </w:rPr>
        <w:t>Valid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 </w:t>
      </w:r>
      <w:r w:rsidRPr="00431C3C">
        <w:rPr>
          <w:rFonts w:ascii="Arial" w:hAnsi="Arial" w:cs="Arial"/>
          <w:snapToGrid w:val="0"/>
          <w:sz w:val="22"/>
          <w:szCs w:val="22"/>
          <w:lang w:val="en-US"/>
        </w:rPr>
        <w:t>Thru</w:t>
      </w:r>
      <w:r w:rsidRPr="00431C3C">
        <w:rPr>
          <w:rFonts w:ascii="Arial" w:hAnsi="Arial" w:cs="Arial"/>
          <w:snapToGrid w:val="0"/>
          <w:sz w:val="22"/>
          <w:szCs w:val="22"/>
        </w:rPr>
        <w:t>» (действительно до: месяц/год), указанный на ее лицевой стороне, не истек;</w:t>
      </w:r>
    </w:p>
    <w:p w14:paraId="68500FF2" w14:textId="77777777" w:rsidR="00112BAA" w:rsidRDefault="00112BAA" w:rsidP="00C75404">
      <w:pPr>
        <w:pStyle w:val="af1"/>
        <w:numPr>
          <w:ilvl w:val="0"/>
          <w:numId w:val="7"/>
        </w:numPr>
        <w:spacing w:line="220" w:lineRule="atLeast"/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112BAA">
        <w:rPr>
          <w:rFonts w:ascii="Arial" w:hAnsi="Arial" w:cs="Arial"/>
          <w:snapToGrid w:val="0"/>
          <w:sz w:val="22"/>
          <w:szCs w:val="22"/>
        </w:rPr>
        <w:t>c</w:t>
      </w:r>
      <w:r w:rsidR="005A593A" w:rsidRPr="00112BAA">
        <w:rPr>
          <w:rFonts w:ascii="Arial" w:hAnsi="Arial" w:cs="Arial"/>
          <w:snapToGrid w:val="0"/>
          <w:sz w:val="22"/>
          <w:szCs w:val="22"/>
        </w:rPr>
        <w:t>рок вст</w:t>
      </w:r>
      <w:r w:rsidR="003C2136" w:rsidRPr="00112BAA">
        <w:rPr>
          <w:rFonts w:ascii="Arial" w:hAnsi="Arial" w:cs="Arial"/>
          <w:snapToGrid w:val="0"/>
          <w:sz w:val="22"/>
          <w:szCs w:val="22"/>
        </w:rPr>
        <w:t>упления карточки в силу «Valid From</w:t>
      </w:r>
      <w:r w:rsidR="005A593A" w:rsidRPr="00112BAA">
        <w:rPr>
          <w:rFonts w:ascii="Arial" w:hAnsi="Arial" w:cs="Arial"/>
          <w:snapToGrid w:val="0"/>
          <w:sz w:val="22"/>
          <w:szCs w:val="22"/>
        </w:rPr>
        <w:t>» (действительно с: месяц/год) уже наступил (при его наличии на лицевой стороне карточки);</w:t>
      </w:r>
    </w:p>
    <w:p w14:paraId="3B3A1C3D" w14:textId="77777777" w:rsidR="00112BAA" w:rsidRDefault="00112BAA" w:rsidP="00C75404">
      <w:pPr>
        <w:pStyle w:val="af1"/>
        <w:numPr>
          <w:ilvl w:val="0"/>
          <w:numId w:val="7"/>
        </w:numPr>
        <w:spacing w:line="220" w:lineRule="atLeast"/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д</w:t>
      </w:r>
      <w:r w:rsidR="005A593A" w:rsidRPr="00112BAA">
        <w:rPr>
          <w:rFonts w:ascii="Arial" w:hAnsi="Arial" w:cs="Arial"/>
          <w:snapToGrid w:val="0"/>
          <w:sz w:val="22"/>
          <w:szCs w:val="22"/>
        </w:rPr>
        <w:t>ействие карточки не ограничено территориально, т.е. не принимаются карточки, на лицевой стороне которых имеется надпись «</w:t>
      </w:r>
      <w:r w:rsidR="005A593A" w:rsidRPr="00112BAA">
        <w:rPr>
          <w:rFonts w:ascii="Arial" w:hAnsi="Arial" w:cs="Arial"/>
          <w:snapToGrid w:val="0"/>
          <w:sz w:val="22"/>
          <w:szCs w:val="22"/>
          <w:lang w:val="en-US"/>
        </w:rPr>
        <w:t>valid</w:t>
      </w:r>
      <w:r w:rsidR="005A593A" w:rsidRPr="00112BAA">
        <w:rPr>
          <w:rFonts w:ascii="Arial" w:hAnsi="Arial" w:cs="Arial"/>
          <w:snapToGrid w:val="0"/>
          <w:sz w:val="22"/>
          <w:szCs w:val="22"/>
        </w:rPr>
        <w:t xml:space="preserve"> </w:t>
      </w:r>
      <w:r w:rsidR="005A593A" w:rsidRPr="00112BAA">
        <w:rPr>
          <w:rFonts w:ascii="Arial" w:hAnsi="Arial" w:cs="Arial"/>
          <w:snapToGrid w:val="0"/>
          <w:sz w:val="22"/>
          <w:szCs w:val="22"/>
          <w:lang w:val="en-US"/>
        </w:rPr>
        <w:t>only</w:t>
      </w:r>
      <w:r w:rsidR="005A593A" w:rsidRPr="00112BAA">
        <w:rPr>
          <w:rFonts w:ascii="Arial" w:hAnsi="Arial" w:cs="Arial"/>
          <w:snapToGrid w:val="0"/>
          <w:sz w:val="22"/>
          <w:szCs w:val="22"/>
        </w:rPr>
        <w:t xml:space="preserve"> </w:t>
      </w:r>
      <w:r w:rsidR="005A593A" w:rsidRPr="00112BAA">
        <w:rPr>
          <w:rFonts w:ascii="Arial" w:hAnsi="Arial" w:cs="Arial"/>
          <w:snapToGrid w:val="0"/>
          <w:sz w:val="22"/>
          <w:szCs w:val="22"/>
          <w:lang w:val="en-US"/>
        </w:rPr>
        <w:t>in</w:t>
      </w:r>
      <w:r w:rsidR="005A593A" w:rsidRPr="00112BAA">
        <w:rPr>
          <w:rFonts w:ascii="Arial" w:hAnsi="Arial" w:cs="Arial"/>
          <w:snapToGrid w:val="0"/>
          <w:sz w:val="22"/>
          <w:szCs w:val="22"/>
        </w:rPr>
        <w:t xml:space="preserve"> (стра</w:t>
      </w:r>
      <w:r w:rsidR="003C2136" w:rsidRPr="00112BAA">
        <w:rPr>
          <w:rFonts w:ascii="Arial" w:hAnsi="Arial" w:cs="Arial"/>
          <w:snapToGrid w:val="0"/>
          <w:sz w:val="22"/>
          <w:szCs w:val="22"/>
        </w:rPr>
        <w:t>на)»</w:t>
      </w:r>
      <w:r w:rsidR="008E32D4" w:rsidRPr="00112BAA">
        <w:rPr>
          <w:rFonts w:ascii="Arial" w:hAnsi="Arial" w:cs="Arial"/>
          <w:snapToGrid w:val="0"/>
          <w:sz w:val="22"/>
          <w:szCs w:val="22"/>
        </w:rPr>
        <w:t>,</w:t>
      </w:r>
      <w:r w:rsidR="003C2136" w:rsidRPr="00112BAA">
        <w:rPr>
          <w:rFonts w:ascii="Arial" w:hAnsi="Arial" w:cs="Arial"/>
          <w:snapToGrid w:val="0"/>
          <w:sz w:val="22"/>
          <w:szCs w:val="22"/>
        </w:rPr>
        <w:t xml:space="preserve"> </w:t>
      </w:r>
      <w:r w:rsidR="008E32D4" w:rsidRPr="00112BAA">
        <w:rPr>
          <w:rFonts w:ascii="Arial" w:hAnsi="Arial" w:cs="Arial"/>
          <w:snapToGrid w:val="0"/>
          <w:sz w:val="22"/>
          <w:szCs w:val="22"/>
        </w:rPr>
        <w:t>ограничивающая использование</w:t>
      </w:r>
      <w:r w:rsidR="005A593A" w:rsidRPr="00112BAA">
        <w:rPr>
          <w:rFonts w:ascii="Arial" w:hAnsi="Arial" w:cs="Arial"/>
          <w:snapToGrid w:val="0"/>
          <w:sz w:val="22"/>
          <w:szCs w:val="22"/>
        </w:rPr>
        <w:t>;</w:t>
      </w:r>
    </w:p>
    <w:p w14:paraId="6B272FC6" w14:textId="3F5A1E9C" w:rsidR="005A593A" w:rsidRPr="00112BAA" w:rsidRDefault="005A593A" w:rsidP="00C75404">
      <w:pPr>
        <w:pStyle w:val="af1"/>
        <w:numPr>
          <w:ilvl w:val="0"/>
          <w:numId w:val="7"/>
        </w:numPr>
        <w:spacing w:line="220" w:lineRule="atLeast"/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112BAA">
        <w:rPr>
          <w:rFonts w:ascii="Arial" w:hAnsi="Arial" w:cs="Arial"/>
          <w:snapToGrid w:val="0"/>
          <w:sz w:val="22"/>
          <w:szCs w:val="22"/>
        </w:rPr>
        <w:t>магнитная полоса и подпись на об</w:t>
      </w:r>
      <w:r w:rsidR="005C451F" w:rsidRPr="00112BAA">
        <w:rPr>
          <w:rFonts w:ascii="Arial" w:hAnsi="Arial" w:cs="Arial"/>
          <w:snapToGrid w:val="0"/>
          <w:sz w:val="22"/>
          <w:szCs w:val="22"/>
        </w:rPr>
        <w:t>ратн</w:t>
      </w:r>
      <w:r w:rsidRPr="00112BAA">
        <w:rPr>
          <w:rFonts w:ascii="Arial" w:hAnsi="Arial" w:cs="Arial"/>
          <w:snapToGrid w:val="0"/>
          <w:sz w:val="22"/>
          <w:szCs w:val="22"/>
        </w:rPr>
        <w:t xml:space="preserve">ой стороне карточки не подвергались видимым изменениям, нельзя принимать карточки, если на полоске для подписи видно слово «VOID» (недействительно) или «Недействительна». В случае отсутствия подписи на полоске для подписи перед проведением операций предложите </w:t>
      </w:r>
      <w:r w:rsidR="008E32D4" w:rsidRPr="00112BAA">
        <w:rPr>
          <w:rFonts w:ascii="Arial" w:hAnsi="Arial" w:cs="Arial"/>
          <w:snapToGrid w:val="0"/>
          <w:sz w:val="22"/>
          <w:szCs w:val="22"/>
        </w:rPr>
        <w:t xml:space="preserve">держателю карты </w:t>
      </w:r>
      <w:r w:rsidRPr="00112BAA">
        <w:rPr>
          <w:rFonts w:ascii="Arial" w:hAnsi="Arial" w:cs="Arial"/>
          <w:snapToGrid w:val="0"/>
          <w:sz w:val="22"/>
          <w:szCs w:val="22"/>
        </w:rPr>
        <w:t xml:space="preserve">расписаться и предъявить документ, удостоверяющий личность для идентификации владельца карточки. В случае отказа </w:t>
      </w:r>
      <w:r w:rsidR="008E32D4" w:rsidRPr="00112BAA">
        <w:rPr>
          <w:rFonts w:ascii="Arial" w:hAnsi="Arial" w:cs="Arial"/>
          <w:snapToGrid w:val="0"/>
          <w:sz w:val="22"/>
          <w:szCs w:val="22"/>
        </w:rPr>
        <w:t>держателя карты</w:t>
      </w:r>
      <w:r w:rsidRPr="00112BAA">
        <w:rPr>
          <w:rFonts w:ascii="Arial" w:hAnsi="Arial" w:cs="Arial"/>
          <w:snapToGrid w:val="0"/>
          <w:sz w:val="22"/>
          <w:szCs w:val="22"/>
        </w:rPr>
        <w:t xml:space="preserve"> проставить подпись необходимо проинформировать </w:t>
      </w:r>
      <w:r w:rsidR="008E32D4" w:rsidRPr="00112BAA">
        <w:rPr>
          <w:rFonts w:ascii="Arial" w:hAnsi="Arial" w:cs="Arial"/>
          <w:snapToGrid w:val="0"/>
          <w:sz w:val="22"/>
          <w:szCs w:val="22"/>
        </w:rPr>
        <w:t>держателя карты</w:t>
      </w:r>
      <w:r w:rsidRPr="00112BAA">
        <w:rPr>
          <w:rFonts w:ascii="Arial" w:hAnsi="Arial" w:cs="Arial"/>
          <w:snapToGrid w:val="0"/>
          <w:sz w:val="22"/>
          <w:szCs w:val="22"/>
        </w:rPr>
        <w:t xml:space="preserve"> о невозможности дальнейшего обслуживания;</w:t>
      </w:r>
    </w:p>
    <w:p w14:paraId="5960A727" w14:textId="77777777" w:rsidR="005A593A" w:rsidRPr="008E32D4" w:rsidRDefault="005A593A" w:rsidP="00C75404">
      <w:pPr>
        <w:pStyle w:val="aa"/>
        <w:numPr>
          <w:ilvl w:val="0"/>
          <w:numId w:val="7"/>
        </w:numPr>
        <w:ind w:left="0" w:firstLine="0"/>
        <w:rPr>
          <w:b w:val="0"/>
          <w:sz w:val="22"/>
          <w:szCs w:val="22"/>
        </w:rPr>
      </w:pPr>
      <w:r w:rsidRPr="008E32D4">
        <w:rPr>
          <w:b w:val="0"/>
          <w:sz w:val="22"/>
          <w:szCs w:val="22"/>
        </w:rPr>
        <w:t>фотография на карточке (если она есть) соответствует внешности держателя;</w:t>
      </w:r>
    </w:p>
    <w:p w14:paraId="00248ED6" w14:textId="6825D536" w:rsidR="00431C3C" w:rsidRDefault="005A593A" w:rsidP="00C75404">
      <w:pPr>
        <w:pStyle w:val="aa"/>
        <w:numPr>
          <w:ilvl w:val="0"/>
          <w:numId w:val="7"/>
        </w:numPr>
        <w:ind w:left="0" w:firstLine="0"/>
        <w:rPr>
          <w:b w:val="0"/>
          <w:sz w:val="22"/>
          <w:szCs w:val="22"/>
        </w:rPr>
      </w:pPr>
      <w:r w:rsidRPr="00431C3C">
        <w:rPr>
          <w:b w:val="0"/>
          <w:sz w:val="22"/>
          <w:szCs w:val="22"/>
        </w:rPr>
        <w:t xml:space="preserve">встроенный микропроцессор </w:t>
      </w:r>
      <w:r w:rsidR="003B5B2D" w:rsidRPr="00431C3C">
        <w:rPr>
          <w:b w:val="0"/>
          <w:sz w:val="22"/>
          <w:szCs w:val="22"/>
        </w:rPr>
        <w:t xml:space="preserve">– </w:t>
      </w:r>
      <w:r w:rsidRPr="00431C3C">
        <w:rPr>
          <w:b w:val="0"/>
          <w:sz w:val="22"/>
          <w:szCs w:val="22"/>
        </w:rPr>
        <w:t xml:space="preserve">располагается на лицевой стороне слева над номером карточки (может отсутствовать). Изображение встроенного микропроцессора -  </w:t>
      </w:r>
      <w:r w:rsidR="00DE449E">
        <w:rPr>
          <w:noProof/>
          <w:sz w:val="22"/>
          <w:szCs w:val="22"/>
        </w:rPr>
        <w:drawing>
          <wp:inline distT="0" distB="0" distL="0" distR="0" wp14:anchorId="0E717860" wp14:editId="6DDA68CB">
            <wp:extent cx="573206" cy="528223"/>
            <wp:effectExtent l="0" t="0" r="0" b="5715"/>
            <wp:docPr id="29" name="Picture 29" descr="C:\Users\Charnou_A\Downloads\microprocess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Charnou_A\Downloads\microprocessor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6" cy="53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BB06C" w14:textId="15886590" w:rsidR="005A593A" w:rsidRPr="00431C3C" w:rsidRDefault="005A593A" w:rsidP="00C75404">
      <w:pPr>
        <w:pStyle w:val="aa"/>
        <w:numPr>
          <w:ilvl w:val="0"/>
          <w:numId w:val="7"/>
        </w:numPr>
        <w:tabs>
          <w:tab w:val="num" w:pos="426"/>
        </w:tabs>
        <w:ind w:left="0" w:firstLine="0"/>
        <w:rPr>
          <w:b w:val="0"/>
          <w:sz w:val="22"/>
          <w:szCs w:val="22"/>
        </w:rPr>
      </w:pPr>
      <w:r w:rsidRPr="00431C3C">
        <w:rPr>
          <w:b w:val="0"/>
          <w:sz w:val="22"/>
          <w:szCs w:val="22"/>
        </w:rPr>
        <w:t>отсутствуют внешние дефекты на карточке (отверстия, срезы, отслоения, трещины и т.д.).</w:t>
      </w:r>
    </w:p>
    <w:p w14:paraId="64BBE152" w14:textId="77777777" w:rsidR="005A593A" w:rsidRPr="00EF10DB" w:rsidRDefault="005A593A" w:rsidP="005A593A">
      <w:pPr>
        <w:pStyle w:val="aa"/>
        <w:rPr>
          <w:color w:val="339966"/>
          <w:sz w:val="22"/>
          <w:szCs w:val="22"/>
        </w:rPr>
      </w:pPr>
    </w:p>
    <w:p w14:paraId="16BFE893" w14:textId="77777777" w:rsidR="0096454C" w:rsidRPr="00EF10DB" w:rsidRDefault="0096454C" w:rsidP="005A593A">
      <w:pPr>
        <w:pStyle w:val="aa"/>
        <w:rPr>
          <w:color w:val="339966"/>
          <w:sz w:val="22"/>
          <w:szCs w:val="22"/>
        </w:rPr>
      </w:pPr>
    </w:p>
    <w:p w14:paraId="5B4A0473" w14:textId="5E479352" w:rsidR="00A434FE" w:rsidRPr="003A6776" w:rsidRDefault="00431C3C" w:rsidP="003A6776">
      <w:pPr>
        <w:pStyle w:val="af1"/>
        <w:numPr>
          <w:ilvl w:val="1"/>
          <w:numId w:val="12"/>
        </w:numPr>
        <w:rPr>
          <w:rFonts w:ascii="Arial" w:hAnsi="Arial" w:cs="Arial"/>
          <w:sz w:val="22"/>
          <w:szCs w:val="22"/>
        </w:rPr>
      </w:pPr>
      <w:r w:rsidRPr="003A6776">
        <w:rPr>
          <w:rFonts w:ascii="Arial" w:hAnsi="Arial" w:cs="Arial"/>
          <w:sz w:val="22"/>
          <w:szCs w:val="22"/>
        </w:rPr>
        <w:t>Каждая карточка имеет свои отличительные признаки.</w:t>
      </w:r>
    </w:p>
    <w:p w14:paraId="4199A0B2" w14:textId="77777777" w:rsidR="00A434FE" w:rsidRPr="00EF10DB" w:rsidRDefault="00A434FE" w:rsidP="00A434FE">
      <w:pPr>
        <w:keepLines/>
        <w:widowControl w:val="0"/>
        <w:jc w:val="both"/>
        <w:rPr>
          <w:rFonts w:ascii="Arial" w:hAnsi="Arial" w:cs="Arial"/>
          <w:snapToGrid w:val="0"/>
          <w:sz w:val="22"/>
          <w:szCs w:val="22"/>
        </w:rPr>
      </w:pPr>
    </w:p>
    <w:p w14:paraId="3DB69C3D" w14:textId="618D2EE5" w:rsidR="00A434FE" w:rsidRPr="00431C3C" w:rsidRDefault="00431C3C" w:rsidP="008E32D4">
      <w:pPr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sz w:val="22"/>
          <w:szCs w:val="22"/>
        </w:rPr>
        <w:t xml:space="preserve">5.3.1. </w:t>
      </w:r>
      <w:r w:rsidR="00A434FE" w:rsidRPr="00431C3C">
        <w:rPr>
          <w:rFonts w:ascii="Arial" w:hAnsi="Arial" w:cs="Arial"/>
          <w:sz w:val="22"/>
          <w:szCs w:val="22"/>
        </w:rPr>
        <w:t>Отличительные признаки карточек MasterCard</w:t>
      </w:r>
      <w:r>
        <w:rPr>
          <w:rFonts w:ascii="Arial" w:hAnsi="Arial" w:cs="Arial"/>
          <w:sz w:val="22"/>
          <w:szCs w:val="22"/>
        </w:rPr>
        <w:t>:</w:t>
      </w:r>
    </w:p>
    <w:p w14:paraId="2194A641" w14:textId="77777777" w:rsidR="00A434FE" w:rsidRPr="00EF10DB" w:rsidRDefault="00A434FE" w:rsidP="00A434FE">
      <w:pPr>
        <w:jc w:val="center"/>
        <w:rPr>
          <w:rFonts w:ascii="Arial" w:hAnsi="Arial" w:cs="Arial"/>
          <w:sz w:val="22"/>
          <w:szCs w:val="22"/>
        </w:rPr>
      </w:pPr>
    </w:p>
    <w:p w14:paraId="5EBADA23" w14:textId="5C12F50D" w:rsidR="00A434FE" w:rsidRPr="00431C3C" w:rsidRDefault="00A434FE" w:rsidP="00C75404">
      <w:pPr>
        <w:pStyle w:val="af1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bCs/>
          <w:sz w:val="22"/>
          <w:szCs w:val="22"/>
        </w:rPr>
        <w:t xml:space="preserve">логотип </w:t>
      </w:r>
      <w:r w:rsidRPr="00431C3C">
        <w:rPr>
          <w:rFonts w:ascii="Arial" w:hAnsi="Arial" w:cs="Arial"/>
          <w:sz w:val="22"/>
          <w:szCs w:val="22"/>
          <w:lang w:val="en-US"/>
        </w:rPr>
        <w:t>MasterCard</w:t>
      </w:r>
      <w:r w:rsidRPr="00431C3C">
        <w:rPr>
          <w:rFonts w:ascii="Arial" w:hAnsi="Arial" w:cs="Arial"/>
          <w:sz w:val="22"/>
          <w:szCs w:val="22"/>
        </w:rPr>
        <w:t>;</w:t>
      </w:r>
    </w:p>
    <w:p w14:paraId="414F5857" w14:textId="77777777" w:rsidR="00A434FE" w:rsidRPr="00431C3C" w:rsidRDefault="00A434FE" w:rsidP="00C75404">
      <w:pPr>
        <w:pStyle w:val="af1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встроенный микропроцессор (может отсутствовать) – располагается на лицевой стороне слева над номером карточки;</w:t>
      </w:r>
    </w:p>
    <w:p w14:paraId="1BFCE377" w14:textId="77777777" w:rsidR="00A434FE" w:rsidRPr="00431C3C" w:rsidRDefault="00A434FE" w:rsidP="00C75404">
      <w:pPr>
        <w:pStyle w:val="af1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магнитная полоса на об</w:t>
      </w:r>
      <w:r w:rsidR="009250CF" w:rsidRPr="00431C3C">
        <w:rPr>
          <w:rFonts w:ascii="Arial" w:hAnsi="Arial" w:cs="Arial"/>
          <w:snapToGrid w:val="0"/>
          <w:sz w:val="22"/>
          <w:szCs w:val="22"/>
        </w:rPr>
        <w:t>ратно</w:t>
      </w:r>
      <w:r w:rsidRPr="00431C3C">
        <w:rPr>
          <w:rFonts w:ascii="Arial" w:hAnsi="Arial" w:cs="Arial"/>
          <w:snapToGrid w:val="0"/>
          <w:sz w:val="22"/>
          <w:szCs w:val="22"/>
        </w:rPr>
        <w:t>й стороне карточки, может быть черной или голографической;</w:t>
      </w:r>
    </w:p>
    <w:p w14:paraId="4FAF083F" w14:textId="77777777" w:rsidR="00A434FE" w:rsidRPr="00431C3C" w:rsidRDefault="00A434FE" w:rsidP="00C75404">
      <w:pPr>
        <w:pStyle w:val="af1"/>
        <w:numPr>
          <w:ilvl w:val="0"/>
          <w:numId w:val="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bCs/>
          <w:sz w:val="22"/>
          <w:szCs w:val="22"/>
        </w:rPr>
        <w:t>номер карточки</w:t>
      </w:r>
      <w:r w:rsidRPr="00431C3C">
        <w:rPr>
          <w:rFonts w:ascii="Arial" w:hAnsi="Arial" w:cs="Arial"/>
          <w:sz w:val="22"/>
          <w:szCs w:val="22"/>
        </w:rPr>
        <w:t xml:space="preserve"> начинается с цифры 5 и состоит из 16 цифр, разделенных на 4 группы по 4 цифры;</w:t>
      </w:r>
    </w:p>
    <w:p w14:paraId="08DC45B0" w14:textId="77777777" w:rsidR="00A434FE" w:rsidRPr="00431C3C" w:rsidRDefault="00A434FE" w:rsidP="00C75404">
      <w:pPr>
        <w:pStyle w:val="af1"/>
        <w:numPr>
          <w:ilvl w:val="0"/>
          <w:numId w:val="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sz w:val="22"/>
          <w:szCs w:val="22"/>
        </w:rPr>
        <w:t xml:space="preserve">номер карточки, имя и фамилия клиента (могут отсутствовать), срок действия карточки </w:t>
      </w:r>
      <w:r w:rsidRPr="00431C3C">
        <w:rPr>
          <w:rFonts w:ascii="Arial" w:hAnsi="Arial" w:cs="Arial"/>
          <w:bCs/>
          <w:sz w:val="22"/>
          <w:szCs w:val="22"/>
        </w:rPr>
        <w:t>эмбоссированы (выбиты)</w:t>
      </w:r>
      <w:r w:rsidRPr="00431C3C">
        <w:rPr>
          <w:rFonts w:ascii="Arial" w:hAnsi="Arial" w:cs="Arial"/>
          <w:sz w:val="22"/>
          <w:szCs w:val="22"/>
        </w:rPr>
        <w:t xml:space="preserve"> на лицевой стороне карточки</w:t>
      </w:r>
      <w:r w:rsidR="00131BA7" w:rsidRPr="00431C3C">
        <w:rPr>
          <w:rFonts w:ascii="Arial" w:hAnsi="Arial" w:cs="Arial"/>
          <w:sz w:val="22"/>
          <w:szCs w:val="22"/>
        </w:rPr>
        <w:t xml:space="preserve"> (или на оборотной)</w:t>
      </w:r>
      <w:r w:rsidRPr="00431C3C">
        <w:rPr>
          <w:rFonts w:ascii="Arial" w:hAnsi="Arial" w:cs="Arial"/>
          <w:sz w:val="22"/>
          <w:szCs w:val="22"/>
        </w:rPr>
        <w:t>;</w:t>
      </w:r>
    </w:p>
    <w:p w14:paraId="52885940" w14:textId="77777777" w:rsidR="00A434FE" w:rsidRPr="00431C3C" w:rsidRDefault="00A434FE" w:rsidP="00C75404">
      <w:pPr>
        <w:pStyle w:val="af1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bCs/>
          <w:snapToGrid w:val="0"/>
          <w:sz w:val="22"/>
          <w:szCs w:val="22"/>
        </w:rPr>
        <w:t>голограмма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 в виде двух полушарий присутствует на всех карточках за исключением карточек с голографической магнитной полосой.  Располагается на лицевой стороне (в этом случае последние 4 цифры номера карточки должны быть эмбоссированы по голограмме) либо на обратной стороне карточки;</w:t>
      </w:r>
    </w:p>
    <w:p w14:paraId="53D4CC88" w14:textId="77777777" w:rsidR="00A434FE" w:rsidRPr="00431C3C" w:rsidRDefault="00A434FE" w:rsidP="00C75404">
      <w:pPr>
        <w:pStyle w:val="af1"/>
        <w:numPr>
          <w:ilvl w:val="0"/>
          <w:numId w:val="7"/>
        </w:numPr>
        <w:ind w:left="0" w:firstLine="0"/>
        <w:jc w:val="both"/>
        <w:rPr>
          <w:rFonts w:ascii="Arial" w:hAnsi="Arial" w:cs="Arial"/>
          <w:bCs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 xml:space="preserve">под ультрафиолетовым светом на лицевой стороне карточки должны быть отчетливо видны </w:t>
      </w:r>
      <w:r w:rsidR="00002901" w:rsidRPr="00431C3C">
        <w:rPr>
          <w:rFonts w:ascii="Arial" w:hAnsi="Arial" w:cs="Arial"/>
          <w:snapToGrid w:val="0"/>
          <w:sz w:val="22"/>
          <w:szCs w:val="22"/>
        </w:rPr>
        <w:t xml:space="preserve">латинские </w:t>
      </w:r>
      <w:r w:rsidRPr="00431C3C">
        <w:rPr>
          <w:rFonts w:ascii="Arial" w:hAnsi="Arial" w:cs="Arial"/>
          <w:snapToGrid w:val="0"/>
          <w:sz w:val="22"/>
          <w:szCs w:val="22"/>
        </w:rPr>
        <w:t>буквы “М” и “С”;</w:t>
      </w:r>
    </w:p>
    <w:p w14:paraId="25B766E8" w14:textId="77777777" w:rsidR="00A434FE" w:rsidRPr="00431C3C" w:rsidRDefault="00A434FE" w:rsidP="00C75404">
      <w:pPr>
        <w:pStyle w:val="af1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 xml:space="preserve">полоса для подписи на обратной стороне карточки содержит повторяющиеся надписи </w:t>
      </w:r>
      <w:r w:rsidRPr="00431C3C">
        <w:rPr>
          <w:rFonts w:ascii="Arial" w:hAnsi="Arial" w:cs="Arial"/>
          <w:snapToGrid w:val="0"/>
          <w:sz w:val="22"/>
          <w:szCs w:val="22"/>
          <w:lang w:val="en-US"/>
        </w:rPr>
        <w:t>MasterCard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 красного, синего и желтого цвета, расположенные под углом 45 градусов. Если полоса для подписи была повреждена, на месте по</w:t>
      </w:r>
      <w:r w:rsidR="00002901" w:rsidRPr="00431C3C">
        <w:rPr>
          <w:rFonts w:ascii="Arial" w:hAnsi="Arial" w:cs="Arial"/>
          <w:snapToGrid w:val="0"/>
          <w:sz w:val="22"/>
          <w:szCs w:val="22"/>
        </w:rPr>
        <w:t>вреждения будет просматриваться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 слово “</w:t>
      </w:r>
      <w:r w:rsidRPr="00431C3C">
        <w:rPr>
          <w:rFonts w:ascii="Arial" w:hAnsi="Arial" w:cs="Arial"/>
          <w:snapToGrid w:val="0"/>
          <w:sz w:val="22"/>
          <w:szCs w:val="22"/>
          <w:lang w:val="en-US"/>
        </w:rPr>
        <w:t>VOID</w:t>
      </w:r>
      <w:r w:rsidR="00002901" w:rsidRPr="00431C3C">
        <w:rPr>
          <w:rFonts w:ascii="Arial" w:hAnsi="Arial" w:cs="Arial"/>
          <w:snapToGrid w:val="0"/>
          <w:sz w:val="22"/>
          <w:szCs w:val="22"/>
        </w:rPr>
        <w:t>”;</w:t>
      </w:r>
    </w:p>
    <w:p w14:paraId="07F3A288" w14:textId="77777777" w:rsidR="00A434FE" w:rsidRPr="00431C3C" w:rsidRDefault="00A434FE" w:rsidP="00C75404">
      <w:pPr>
        <w:pStyle w:val="af1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на полоске для подписи нанесены последние четыре цифры номера карточки;</w:t>
      </w:r>
    </w:p>
    <w:p w14:paraId="28AF037D" w14:textId="77777777" w:rsidR="00A434FE" w:rsidRPr="00431C3C" w:rsidRDefault="00A434FE" w:rsidP="00C75404">
      <w:pPr>
        <w:pStyle w:val="af1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трехзначный код безопасности нанесен в специальном поле белого цвета справа от полосы для подписи.</w:t>
      </w:r>
    </w:p>
    <w:p w14:paraId="5D25A235" w14:textId="77777777" w:rsidR="00A434FE" w:rsidRPr="00EF10DB" w:rsidRDefault="00A434FE" w:rsidP="00C244F9">
      <w:pPr>
        <w:rPr>
          <w:rFonts w:ascii="Arial" w:hAnsi="Arial" w:cs="Arial"/>
          <w:sz w:val="22"/>
          <w:szCs w:val="22"/>
        </w:rPr>
      </w:pPr>
    </w:p>
    <w:p w14:paraId="07CCB641" w14:textId="77777777" w:rsidR="00A434FE" w:rsidRPr="00431C3C" w:rsidRDefault="00A434FE" w:rsidP="00A434FE">
      <w:pPr>
        <w:jc w:val="center"/>
        <w:rPr>
          <w:rFonts w:ascii="Arial" w:hAnsi="Arial" w:cs="Arial"/>
          <w:sz w:val="22"/>
          <w:szCs w:val="22"/>
        </w:rPr>
      </w:pPr>
    </w:p>
    <w:p w14:paraId="53789DC6" w14:textId="0FBBBE9E" w:rsidR="00A434FE" w:rsidRPr="00431C3C" w:rsidRDefault="00431C3C" w:rsidP="008E32D4">
      <w:pPr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sz w:val="22"/>
          <w:szCs w:val="22"/>
        </w:rPr>
        <w:t>5.3.</w:t>
      </w:r>
      <w:r>
        <w:rPr>
          <w:rFonts w:ascii="Arial" w:hAnsi="Arial" w:cs="Arial"/>
          <w:sz w:val="22"/>
          <w:szCs w:val="22"/>
        </w:rPr>
        <w:t>2</w:t>
      </w:r>
      <w:r w:rsidRPr="00431C3C">
        <w:rPr>
          <w:rFonts w:ascii="Arial" w:hAnsi="Arial" w:cs="Arial"/>
          <w:sz w:val="22"/>
          <w:szCs w:val="22"/>
        </w:rPr>
        <w:t xml:space="preserve">. </w:t>
      </w:r>
      <w:r w:rsidR="00A434FE" w:rsidRPr="00431C3C">
        <w:rPr>
          <w:rFonts w:ascii="Arial" w:hAnsi="Arial" w:cs="Arial"/>
          <w:sz w:val="22"/>
          <w:szCs w:val="22"/>
        </w:rPr>
        <w:t>Отличительные признаки</w:t>
      </w:r>
      <w:r w:rsidR="0096454C" w:rsidRPr="00431C3C">
        <w:rPr>
          <w:rFonts w:ascii="Arial" w:hAnsi="Arial" w:cs="Arial"/>
          <w:sz w:val="22"/>
          <w:szCs w:val="22"/>
        </w:rPr>
        <w:t xml:space="preserve"> карточек Maestro</w:t>
      </w:r>
    </w:p>
    <w:p w14:paraId="55499DAE" w14:textId="77777777" w:rsidR="00A434FE" w:rsidRPr="00431C3C" w:rsidRDefault="00A434FE" w:rsidP="00A434FE">
      <w:pPr>
        <w:jc w:val="center"/>
        <w:rPr>
          <w:rFonts w:ascii="Arial" w:hAnsi="Arial" w:cs="Arial"/>
          <w:sz w:val="22"/>
          <w:szCs w:val="22"/>
        </w:rPr>
      </w:pPr>
    </w:p>
    <w:p w14:paraId="0432F382" w14:textId="223F9004" w:rsidR="00A434FE" w:rsidRPr="00431C3C" w:rsidRDefault="00A434FE" w:rsidP="00C75404">
      <w:pPr>
        <w:pStyle w:val="af1"/>
        <w:numPr>
          <w:ilvl w:val="0"/>
          <w:numId w:val="7"/>
        </w:numPr>
        <w:ind w:left="0" w:firstLine="142"/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bCs/>
          <w:sz w:val="22"/>
          <w:szCs w:val="22"/>
        </w:rPr>
        <w:t>логотип</w:t>
      </w:r>
      <w:r w:rsidRPr="00431C3C">
        <w:rPr>
          <w:rFonts w:ascii="Arial" w:hAnsi="Arial" w:cs="Arial"/>
          <w:sz w:val="22"/>
          <w:szCs w:val="22"/>
        </w:rPr>
        <w:t xml:space="preserve"> </w:t>
      </w:r>
      <w:r w:rsidRPr="00431C3C">
        <w:rPr>
          <w:rFonts w:ascii="Arial" w:hAnsi="Arial" w:cs="Arial"/>
          <w:sz w:val="22"/>
          <w:szCs w:val="22"/>
          <w:lang w:val="en-US"/>
        </w:rPr>
        <w:t>Maestro</w:t>
      </w:r>
      <w:r w:rsidRPr="00431C3C">
        <w:rPr>
          <w:rFonts w:ascii="Arial" w:hAnsi="Arial" w:cs="Arial"/>
          <w:sz w:val="22"/>
          <w:szCs w:val="22"/>
        </w:rPr>
        <w:t>;</w:t>
      </w:r>
    </w:p>
    <w:p w14:paraId="31B466CB" w14:textId="77777777" w:rsidR="00A434FE" w:rsidRPr="00431C3C" w:rsidRDefault="00A434FE" w:rsidP="00C75404">
      <w:pPr>
        <w:pStyle w:val="af1"/>
        <w:numPr>
          <w:ilvl w:val="0"/>
          <w:numId w:val="7"/>
        </w:numPr>
        <w:ind w:left="0" w:firstLine="142"/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встроенный микропроцессор (может отсутствовать) – располагается на лицевой стороне слева над номером карточки;</w:t>
      </w:r>
    </w:p>
    <w:p w14:paraId="70D845CC" w14:textId="77777777" w:rsidR="00A434FE" w:rsidRPr="00431C3C" w:rsidRDefault="00A434FE" w:rsidP="00C75404">
      <w:pPr>
        <w:pStyle w:val="af1"/>
        <w:numPr>
          <w:ilvl w:val="0"/>
          <w:numId w:val="7"/>
        </w:numPr>
        <w:tabs>
          <w:tab w:val="num" w:pos="1287"/>
        </w:tabs>
        <w:ind w:left="0" w:firstLine="142"/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bCs/>
          <w:sz w:val="22"/>
          <w:szCs w:val="22"/>
        </w:rPr>
        <w:t xml:space="preserve">номер карточки </w:t>
      </w:r>
      <w:r w:rsidRPr="00431C3C">
        <w:rPr>
          <w:rFonts w:ascii="Arial" w:hAnsi="Arial" w:cs="Arial"/>
          <w:sz w:val="22"/>
          <w:szCs w:val="22"/>
        </w:rPr>
        <w:t xml:space="preserve"> начинается с цифры 6 или 5 (на некоторых картах номер может отсутствовать или быть указан не полностью) и состоит, как правило, из 16 – 19 цифр. На месте номера карточки может быть нап</w:t>
      </w:r>
      <w:r w:rsidR="00674D9E" w:rsidRPr="00431C3C">
        <w:rPr>
          <w:rFonts w:ascii="Arial" w:hAnsi="Arial" w:cs="Arial"/>
          <w:sz w:val="22"/>
          <w:szCs w:val="22"/>
        </w:rPr>
        <w:t>ечатан номер банковского счета;</w:t>
      </w:r>
    </w:p>
    <w:p w14:paraId="2DB1CFEB" w14:textId="77777777" w:rsidR="00A434FE" w:rsidRPr="00431C3C" w:rsidRDefault="00A434FE" w:rsidP="00C75404">
      <w:pPr>
        <w:pStyle w:val="af1"/>
        <w:numPr>
          <w:ilvl w:val="0"/>
          <w:numId w:val="7"/>
        </w:numPr>
        <w:ind w:left="0" w:firstLine="142"/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sz w:val="22"/>
          <w:szCs w:val="22"/>
        </w:rPr>
        <w:t>имя и фамилия клиента (могут отсутствовать), номер и срок действия карточки должны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 быть </w:t>
      </w:r>
      <w:r w:rsidRPr="00431C3C">
        <w:rPr>
          <w:rFonts w:ascii="Arial" w:hAnsi="Arial" w:cs="Arial"/>
          <w:bCs/>
          <w:sz w:val="22"/>
          <w:szCs w:val="22"/>
        </w:rPr>
        <w:t xml:space="preserve">напечатаны </w:t>
      </w:r>
      <w:r w:rsidR="00674D9E" w:rsidRPr="00431C3C">
        <w:rPr>
          <w:rFonts w:ascii="Arial" w:hAnsi="Arial" w:cs="Arial"/>
          <w:sz w:val="22"/>
          <w:szCs w:val="22"/>
        </w:rPr>
        <w:t>на лицевой стороне карточки;</w:t>
      </w:r>
    </w:p>
    <w:p w14:paraId="198227F7" w14:textId="77777777" w:rsidR="00A434FE" w:rsidRPr="00431C3C" w:rsidRDefault="00A434FE" w:rsidP="00C75404">
      <w:pPr>
        <w:pStyle w:val="af1"/>
        <w:numPr>
          <w:ilvl w:val="0"/>
          <w:numId w:val="7"/>
        </w:numPr>
        <w:ind w:left="0" w:firstLine="142"/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магнитная полоса на об</w:t>
      </w:r>
      <w:r w:rsidR="00674D9E" w:rsidRPr="00431C3C">
        <w:rPr>
          <w:rFonts w:ascii="Arial" w:hAnsi="Arial" w:cs="Arial"/>
          <w:snapToGrid w:val="0"/>
          <w:sz w:val="22"/>
          <w:szCs w:val="22"/>
        </w:rPr>
        <w:t>ратной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 стороне карточки;</w:t>
      </w:r>
    </w:p>
    <w:p w14:paraId="3143EE0C" w14:textId="77777777" w:rsidR="00A434FE" w:rsidRPr="00431C3C" w:rsidRDefault="00A434FE" w:rsidP="00C75404">
      <w:pPr>
        <w:pStyle w:val="af1"/>
        <w:numPr>
          <w:ilvl w:val="0"/>
          <w:numId w:val="7"/>
        </w:numPr>
        <w:ind w:left="0" w:firstLine="142"/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полоса для подписи может быть белой или содержать защитный текст и орнамент. Если полоса для подписи была повреждена, на месте повреждения будет просматриваться  слово “</w:t>
      </w:r>
      <w:r w:rsidRPr="00431C3C">
        <w:rPr>
          <w:rFonts w:ascii="Arial" w:hAnsi="Arial" w:cs="Arial"/>
          <w:snapToGrid w:val="0"/>
          <w:sz w:val="22"/>
          <w:szCs w:val="22"/>
          <w:lang w:val="en-US"/>
        </w:rPr>
        <w:t>VOID</w:t>
      </w:r>
      <w:r w:rsidRPr="00431C3C">
        <w:rPr>
          <w:rFonts w:ascii="Arial" w:hAnsi="Arial" w:cs="Arial"/>
          <w:snapToGrid w:val="0"/>
          <w:sz w:val="22"/>
          <w:szCs w:val="22"/>
        </w:rPr>
        <w:t>”.</w:t>
      </w:r>
    </w:p>
    <w:p w14:paraId="1610087F" w14:textId="77777777" w:rsidR="00A434FE" w:rsidRPr="00EF10DB" w:rsidRDefault="00A434FE" w:rsidP="00A434FE">
      <w:pPr>
        <w:jc w:val="both"/>
        <w:rPr>
          <w:rFonts w:ascii="Arial" w:hAnsi="Arial" w:cs="Arial"/>
          <w:sz w:val="22"/>
          <w:szCs w:val="22"/>
        </w:rPr>
      </w:pPr>
    </w:p>
    <w:p w14:paraId="0022A437" w14:textId="4B69DB40" w:rsidR="00A434FE" w:rsidRPr="00431C3C" w:rsidRDefault="00431C3C" w:rsidP="008E32D4">
      <w:pPr>
        <w:rPr>
          <w:rFonts w:ascii="Arial" w:hAnsi="Arial" w:cs="Arial"/>
          <w:sz w:val="22"/>
          <w:szCs w:val="22"/>
        </w:rPr>
      </w:pPr>
      <w:bookmarkStart w:id="8" w:name="_Toc292975421"/>
      <w:bookmarkStart w:id="9" w:name="_Toc292975377"/>
      <w:r>
        <w:rPr>
          <w:rFonts w:ascii="Arial" w:hAnsi="Arial" w:cs="Arial"/>
          <w:sz w:val="22"/>
          <w:szCs w:val="22"/>
        </w:rPr>
        <w:t xml:space="preserve">5.3.3. </w:t>
      </w:r>
      <w:r w:rsidR="00A434FE" w:rsidRPr="00431C3C">
        <w:rPr>
          <w:rFonts w:ascii="Arial" w:hAnsi="Arial" w:cs="Arial"/>
          <w:sz w:val="22"/>
          <w:szCs w:val="22"/>
        </w:rPr>
        <w:t>Отличительные признаки карточек VISA</w:t>
      </w:r>
      <w:bookmarkEnd w:id="8"/>
      <w:bookmarkEnd w:id="9"/>
      <w:r w:rsidR="00A434FE" w:rsidRPr="00431C3C">
        <w:rPr>
          <w:rFonts w:ascii="Arial" w:hAnsi="Arial" w:cs="Arial"/>
          <w:sz w:val="22"/>
          <w:szCs w:val="22"/>
        </w:rPr>
        <w:t xml:space="preserve"> </w:t>
      </w:r>
    </w:p>
    <w:p w14:paraId="4C028EAC" w14:textId="77777777" w:rsidR="00A434FE" w:rsidRPr="00431C3C" w:rsidRDefault="00A434FE" w:rsidP="00A434FE">
      <w:pPr>
        <w:jc w:val="center"/>
        <w:rPr>
          <w:rFonts w:ascii="Arial" w:hAnsi="Arial" w:cs="Arial"/>
          <w:bCs/>
          <w:sz w:val="22"/>
          <w:szCs w:val="22"/>
        </w:rPr>
      </w:pPr>
    </w:p>
    <w:p w14:paraId="19283B46" w14:textId="485B1A98" w:rsidR="00A434FE" w:rsidRPr="00431C3C" w:rsidRDefault="00A434FE" w:rsidP="00C75404">
      <w:pPr>
        <w:pStyle w:val="af1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z w:val="22"/>
          <w:szCs w:val="22"/>
        </w:rPr>
        <w:t xml:space="preserve">логотип VISA </w:t>
      </w:r>
      <w:r w:rsidRPr="00431C3C">
        <w:rPr>
          <w:rFonts w:ascii="Arial" w:hAnsi="Arial" w:cs="Arial"/>
          <w:snapToGrid w:val="0"/>
          <w:sz w:val="22"/>
          <w:szCs w:val="22"/>
        </w:rPr>
        <w:t>в правом верхнем или в правом нижнем углу карточки (для чиповых карт - в левом верхнем углу)</w:t>
      </w:r>
      <w:r w:rsidRPr="00431C3C">
        <w:rPr>
          <w:rFonts w:ascii="Arial" w:hAnsi="Arial" w:cs="Arial"/>
          <w:sz w:val="22"/>
          <w:szCs w:val="22"/>
        </w:rPr>
        <w:t>;</w:t>
      </w:r>
    </w:p>
    <w:p w14:paraId="3776A5AD" w14:textId="77777777" w:rsidR="00A434FE" w:rsidRPr="00431C3C" w:rsidRDefault="00A434FE" w:rsidP="00C75404">
      <w:pPr>
        <w:pStyle w:val="af1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 xml:space="preserve">на логотипе расположен ультрафиолетовый элемент (стилизованный символ </w:t>
      </w:r>
      <w:r w:rsidR="00846650" w:rsidRPr="00431C3C">
        <w:rPr>
          <w:rFonts w:ascii="Arial" w:hAnsi="Arial" w:cs="Arial"/>
          <w:snapToGrid w:val="0"/>
          <w:sz w:val="22"/>
          <w:szCs w:val="22"/>
        </w:rPr>
        <w:t>“</w:t>
      </w:r>
      <w:r w:rsidRPr="00431C3C">
        <w:rPr>
          <w:rFonts w:ascii="Arial" w:hAnsi="Arial" w:cs="Arial"/>
          <w:i/>
          <w:snapToGrid w:val="0"/>
          <w:sz w:val="22"/>
          <w:szCs w:val="22"/>
        </w:rPr>
        <w:t>V</w:t>
      </w:r>
      <w:r w:rsidR="00846650" w:rsidRPr="00431C3C">
        <w:rPr>
          <w:rFonts w:ascii="Arial" w:hAnsi="Arial" w:cs="Arial"/>
          <w:snapToGrid w:val="0"/>
          <w:sz w:val="22"/>
          <w:szCs w:val="22"/>
        </w:rPr>
        <w:t>”</w:t>
      </w:r>
      <w:r w:rsidRPr="00431C3C">
        <w:rPr>
          <w:rFonts w:ascii="Arial" w:hAnsi="Arial" w:cs="Arial"/>
          <w:snapToGrid w:val="0"/>
          <w:sz w:val="22"/>
          <w:szCs w:val="22"/>
        </w:rPr>
        <w:t>);</w:t>
      </w:r>
    </w:p>
    <w:p w14:paraId="5DBEAEFE" w14:textId="77777777" w:rsidR="00A434FE" w:rsidRPr="00431C3C" w:rsidRDefault="00A434FE" w:rsidP="00C75404">
      <w:pPr>
        <w:pStyle w:val="af1"/>
        <w:widowControl w:val="0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встроенный микропроцессор (может отсутствовать) – располагается на лицевой стороне слева над номером карточки;</w:t>
      </w:r>
    </w:p>
    <w:p w14:paraId="774C3B9C" w14:textId="77777777" w:rsidR="00A434FE" w:rsidRPr="00431C3C" w:rsidRDefault="00A434FE" w:rsidP="00C75404">
      <w:pPr>
        <w:pStyle w:val="af1"/>
        <w:numPr>
          <w:ilvl w:val="0"/>
          <w:numId w:val="7"/>
        </w:numPr>
        <w:spacing w:line="220" w:lineRule="atLeast"/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голограмма на лицевой или обратной стороне карточки в виде летящего голубя должна быть совмещена с последней группой цифр номера карточки, отсутствует на карточках с голографической магнитной полосой;</w:t>
      </w:r>
    </w:p>
    <w:p w14:paraId="4297BABF" w14:textId="77777777" w:rsidR="00A434FE" w:rsidRPr="00431C3C" w:rsidRDefault="00A434FE" w:rsidP="00C75404">
      <w:pPr>
        <w:pStyle w:val="af1"/>
        <w:numPr>
          <w:ilvl w:val="0"/>
          <w:numId w:val="7"/>
        </w:numPr>
        <w:spacing w:line="220" w:lineRule="atLeast"/>
        <w:ind w:left="0" w:firstLine="0"/>
        <w:jc w:val="both"/>
        <w:rPr>
          <w:rFonts w:ascii="Arial" w:hAnsi="Arial" w:cs="Arial"/>
          <w:snapToGrid w:val="0"/>
          <w:color w:val="99330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На об</w:t>
      </w:r>
      <w:r w:rsidR="00846650" w:rsidRPr="00431C3C">
        <w:rPr>
          <w:rFonts w:ascii="Arial" w:hAnsi="Arial" w:cs="Arial"/>
          <w:snapToGrid w:val="0"/>
          <w:sz w:val="22"/>
          <w:szCs w:val="22"/>
        </w:rPr>
        <w:t xml:space="preserve">ратной </w:t>
      </w:r>
      <w:r w:rsidRPr="00431C3C">
        <w:rPr>
          <w:rFonts w:ascii="Arial" w:hAnsi="Arial" w:cs="Arial"/>
          <w:snapToGrid w:val="0"/>
          <w:sz w:val="22"/>
          <w:szCs w:val="22"/>
        </w:rPr>
        <w:t>стороне карточки в нижней её части может присутствовать мини голограмма в виде летящего голубя</w:t>
      </w:r>
      <w:r w:rsidR="00846650" w:rsidRPr="00431C3C">
        <w:rPr>
          <w:rFonts w:ascii="Arial" w:hAnsi="Arial" w:cs="Arial"/>
          <w:snapToGrid w:val="0"/>
          <w:color w:val="993300"/>
          <w:sz w:val="22"/>
          <w:szCs w:val="22"/>
        </w:rPr>
        <w:t>;</w:t>
      </w:r>
    </w:p>
    <w:p w14:paraId="51E3FA97" w14:textId="77777777" w:rsidR="00A434FE" w:rsidRPr="00431C3C" w:rsidRDefault="00A434FE" w:rsidP="00C75404">
      <w:pPr>
        <w:pStyle w:val="af1"/>
        <w:numPr>
          <w:ilvl w:val="0"/>
          <w:numId w:val="7"/>
        </w:numPr>
        <w:tabs>
          <w:tab w:val="num" w:pos="128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sz w:val="22"/>
          <w:szCs w:val="22"/>
        </w:rPr>
        <w:t>номер карточки начинается с цифры 4 и состоит из 16 цифр, разделенных на 4 группы по 4 цифры;</w:t>
      </w:r>
    </w:p>
    <w:p w14:paraId="5F615BAF" w14:textId="77777777" w:rsidR="00A434FE" w:rsidRPr="00431C3C" w:rsidRDefault="00A434FE" w:rsidP="00C75404">
      <w:pPr>
        <w:pStyle w:val="af1"/>
        <w:numPr>
          <w:ilvl w:val="0"/>
          <w:numId w:val="7"/>
        </w:numPr>
        <w:tabs>
          <w:tab w:val="num" w:pos="128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sz w:val="22"/>
          <w:szCs w:val="22"/>
        </w:rPr>
        <w:t>имя и фамилия клиента (могут отсутствовать)</w:t>
      </w:r>
      <w:r w:rsidR="00846650" w:rsidRPr="00431C3C">
        <w:rPr>
          <w:rFonts w:ascii="Arial" w:hAnsi="Arial" w:cs="Arial"/>
          <w:sz w:val="22"/>
          <w:szCs w:val="22"/>
        </w:rPr>
        <w:t>,</w:t>
      </w:r>
      <w:r w:rsidRPr="00431C3C">
        <w:rPr>
          <w:rFonts w:ascii="Arial" w:hAnsi="Arial" w:cs="Arial"/>
          <w:sz w:val="22"/>
          <w:szCs w:val="22"/>
        </w:rPr>
        <w:t xml:space="preserve"> номер и срок действия карточки эмбоссированы (выбиты) либо напечатаны на лицевой стороне карточки. Если указанные реквизиты напечатаны, то на карточке должна присутствовать надпись «Electronic use only». Имя и фамилия клиента обязательно присутствуют на эмбоссированных карточках;</w:t>
      </w:r>
    </w:p>
    <w:p w14:paraId="350736B8" w14:textId="77777777" w:rsidR="00A434FE" w:rsidRPr="00431C3C" w:rsidRDefault="00A434FE" w:rsidP="00C75404">
      <w:pPr>
        <w:pStyle w:val="af1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полоса для подписи на обратной стороне карточки с изображением,  как правило,  светло-оранжевых и светло-синих полос.</w:t>
      </w:r>
      <w:r w:rsidRPr="00431C3C">
        <w:rPr>
          <w:rFonts w:ascii="Arial" w:hAnsi="Arial" w:cs="Arial"/>
          <w:i/>
          <w:snapToGrid w:val="0"/>
          <w:sz w:val="22"/>
          <w:szCs w:val="22"/>
        </w:rPr>
        <w:t xml:space="preserve"> </w:t>
      </w:r>
      <w:r w:rsidRPr="00431C3C">
        <w:rPr>
          <w:rFonts w:ascii="Arial" w:hAnsi="Arial" w:cs="Arial"/>
          <w:snapToGrid w:val="0"/>
          <w:sz w:val="22"/>
          <w:szCs w:val="22"/>
        </w:rPr>
        <w:t>Полоса для подписи может</w:t>
      </w:r>
      <w:r w:rsidRPr="00431C3C">
        <w:rPr>
          <w:rFonts w:ascii="Arial" w:hAnsi="Arial" w:cs="Arial"/>
          <w:i/>
          <w:snapToGrid w:val="0"/>
          <w:sz w:val="22"/>
          <w:szCs w:val="22"/>
        </w:rPr>
        <w:t xml:space="preserve"> 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содержать ультрафиолетовый элемент </w:t>
      </w:r>
      <w:r w:rsidR="00846650" w:rsidRPr="00431C3C">
        <w:rPr>
          <w:rFonts w:ascii="Arial" w:hAnsi="Arial" w:cs="Arial"/>
          <w:snapToGrid w:val="0"/>
          <w:sz w:val="22"/>
          <w:szCs w:val="22"/>
        </w:rPr>
        <w:t xml:space="preserve">– </w:t>
      </w:r>
      <w:r w:rsidRPr="00431C3C">
        <w:rPr>
          <w:rFonts w:ascii="Arial" w:hAnsi="Arial" w:cs="Arial"/>
          <w:snapToGrid w:val="0"/>
          <w:sz w:val="22"/>
          <w:szCs w:val="22"/>
        </w:rPr>
        <w:t>повторяющаяся надпись «</w:t>
      </w:r>
      <w:r w:rsidRPr="00431C3C">
        <w:rPr>
          <w:rFonts w:ascii="Arial" w:hAnsi="Arial" w:cs="Arial"/>
          <w:snapToGrid w:val="0"/>
          <w:sz w:val="22"/>
          <w:szCs w:val="22"/>
          <w:lang w:val="en-US"/>
        </w:rPr>
        <w:t>VISA</w:t>
      </w:r>
      <w:r w:rsidRPr="00431C3C">
        <w:rPr>
          <w:rFonts w:ascii="Arial" w:hAnsi="Arial" w:cs="Arial"/>
          <w:snapToGrid w:val="0"/>
          <w:sz w:val="22"/>
          <w:szCs w:val="22"/>
        </w:rPr>
        <w:t>». Если полоса для подписи была повреждена, на месте повреждения будет</w:t>
      </w:r>
      <w:r w:rsidR="00875075" w:rsidRPr="00431C3C">
        <w:rPr>
          <w:rFonts w:ascii="Arial" w:hAnsi="Arial" w:cs="Arial"/>
          <w:snapToGrid w:val="0"/>
          <w:sz w:val="22"/>
          <w:szCs w:val="22"/>
        </w:rPr>
        <w:t xml:space="preserve"> </w:t>
      </w:r>
      <w:r w:rsidRPr="00431C3C">
        <w:rPr>
          <w:rFonts w:ascii="Arial" w:hAnsi="Arial" w:cs="Arial"/>
          <w:snapToGrid w:val="0"/>
          <w:sz w:val="22"/>
          <w:szCs w:val="22"/>
        </w:rPr>
        <w:t>просматриваться слово “</w:t>
      </w:r>
      <w:r w:rsidRPr="00431C3C">
        <w:rPr>
          <w:rFonts w:ascii="Arial" w:hAnsi="Arial" w:cs="Arial"/>
          <w:snapToGrid w:val="0"/>
          <w:sz w:val="22"/>
          <w:szCs w:val="22"/>
          <w:lang w:val="en-US"/>
        </w:rPr>
        <w:t>VOID</w:t>
      </w:r>
      <w:r w:rsidR="00846650" w:rsidRPr="00431C3C">
        <w:rPr>
          <w:rFonts w:ascii="Arial" w:hAnsi="Arial" w:cs="Arial"/>
          <w:snapToGrid w:val="0"/>
          <w:sz w:val="22"/>
          <w:szCs w:val="22"/>
        </w:rPr>
        <w:t>”;</w:t>
      </w:r>
    </w:p>
    <w:p w14:paraId="70CB0B21" w14:textId="77777777" w:rsidR="00A434FE" w:rsidRPr="00431C3C" w:rsidRDefault="00A434FE" w:rsidP="00C75404">
      <w:pPr>
        <w:pStyle w:val="af1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 xml:space="preserve">трехзначный код безопасности должен </w:t>
      </w:r>
      <w:r w:rsidR="00875075" w:rsidRPr="00431C3C">
        <w:rPr>
          <w:rFonts w:ascii="Arial" w:hAnsi="Arial" w:cs="Arial"/>
          <w:snapToGrid w:val="0"/>
          <w:sz w:val="22"/>
          <w:szCs w:val="22"/>
        </w:rPr>
        <w:t xml:space="preserve">быть нанесен либо на полосе для </w:t>
      </w:r>
      <w:r w:rsidRPr="00431C3C">
        <w:rPr>
          <w:rFonts w:ascii="Arial" w:hAnsi="Arial" w:cs="Arial"/>
          <w:snapToGrid w:val="0"/>
          <w:sz w:val="22"/>
          <w:szCs w:val="22"/>
        </w:rPr>
        <w:t>подписи</w:t>
      </w:r>
      <w:r w:rsidR="00875075" w:rsidRPr="00431C3C">
        <w:rPr>
          <w:rFonts w:ascii="Arial" w:hAnsi="Arial" w:cs="Arial"/>
          <w:snapToGrid w:val="0"/>
          <w:sz w:val="22"/>
          <w:szCs w:val="22"/>
        </w:rPr>
        <w:t>,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 либо в</w:t>
      </w:r>
      <w:r w:rsidR="00846650" w:rsidRPr="00431C3C">
        <w:rPr>
          <w:rFonts w:ascii="Arial" w:hAnsi="Arial" w:cs="Arial"/>
          <w:snapToGrid w:val="0"/>
          <w:sz w:val="22"/>
          <w:szCs w:val="22"/>
        </w:rPr>
        <w:t xml:space="preserve"> специальном поле справа от нее;</w:t>
      </w:r>
    </w:p>
    <w:p w14:paraId="3876EC79" w14:textId="77777777" w:rsidR="00A434FE" w:rsidRPr="00431C3C" w:rsidRDefault="00A434FE" w:rsidP="00C75404">
      <w:pPr>
        <w:pStyle w:val="af1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магнитная полоса на обратной стороне карточки может быть черной или голографической с изображением летящего голубя и голографическими надписями “</w:t>
      </w:r>
      <w:r w:rsidRPr="00431C3C">
        <w:rPr>
          <w:rFonts w:ascii="Arial" w:hAnsi="Arial" w:cs="Arial"/>
          <w:snapToGrid w:val="0"/>
          <w:sz w:val="22"/>
          <w:szCs w:val="22"/>
          <w:lang w:val="en-US"/>
        </w:rPr>
        <w:t>VISA</w:t>
      </w:r>
      <w:r w:rsidRPr="00431C3C">
        <w:rPr>
          <w:rFonts w:ascii="Arial" w:hAnsi="Arial" w:cs="Arial"/>
          <w:snapToGrid w:val="0"/>
          <w:sz w:val="22"/>
          <w:szCs w:val="22"/>
        </w:rPr>
        <w:t>” в круге;</w:t>
      </w:r>
    </w:p>
    <w:p w14:paraId="455A9E9F" w14:textId="77777777" w:rsidR="00A434FE" w:rsidRPr="00431C3C" w:rsidRDefault="00A434FE" w:rsidP="00C75404">
      <w:pPr>
        <w:pStyle w:val="af1"/>
        <w:numPr>
          <w:ilvl w:val="0"/>
          <w:numId w:val="7"/>
        </w:numPr>
        <w:spacing w:after="240"/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>карточка может иметь как горизонтальное</w:t>
      </w:r>
      <w:r w:rsidR="00846650" w:rsidRPr="00431C3C">
        <w:rPr>
          <w:rFonts w:ascii="Arial" w:hAnsi="Arial" w:cs="Arial"/>
          <w:snapToGrid w:val="0"/>
          <w:sz w:val="22"/>
          <w:szCs w:val="22"/>
        </w:rPr>
        <w:t>,</w:t>
      </w:r>
      <w:r w:rsidRPr="00431C3C">
        <w:rPr>
          <w:rFonts w:ascii="Arial" w:hAnsi="Arial" w:cs="Arial"/>
          <w:snapToGrid w:val="0"/>
          <w:sz w:val="22"/>
          <w:szCs w:val="22"/>
        </w:rPr>
        <w:t xml:space="preserve"> так и вертикальное оформление.</w:t>
      </w:r>
    </w:p>
    <w:p w14:paraId="4984EE74" w14:textId="33DF2A30" w:rsidR="00A434FE" w:rsidRPr="00431C3C" w:rsidRDefault="00431C3C" w:rsidP="008E32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5.3.4 </w:t>
      </w:r>
      <w:r w:rsidR="00A434FE" w:rsidRPr="00431C3C">
        <w:rPr>
          <w:rFonts w:ascii="Arial" w:hAnsi="Arial" w:cs="Arial"/>
          <w:sz w:val="22"/>
          <w:szCs w:val="22"/>
        </w:rPr>
        <w:t>Отличительные признаки карточек БЕЛКАРТ</w:t>
      </w:r>
    </w:p>
    <w:p w14:paraId="0BBCC444" w14:textId="77777777" w:rsidR="00A434FE" w:rsidRPr="00431C3C" w:rsidRDefault="00A434FE" w:rsidP="00A434FE">
      <w:pPr>
        <w:tabs>
          <w:tab w:val="left" w:pos="120"/>
          <w:tab w:val="left" w:pos="2550"/>
        </w:tabs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ab/>
      </w:r>
      <w:r w:rsidRPr="00431C3C">
        <w:rPr>
          <w:rFonts w:ascii="Arial" w:hAnsi="Arial" w:cs="Arial"/>
          <w:snapToGrid w:val="0"/>
          <w:sz w:val="22"/>
          <w:szCs w:val="22"/>
        </w:rPr>
        <w:tab/>
      </w:r>
    </w:p>
    <w:p w14:paraId="63C21C4C" w14:textId="24CB70C7" w:rsidR="00A434FE" w:rsidRPr="00D775B1" w:rsidRDefault="00A434FE" w:rsidP="00C75404">
      <w:pPr>
        <w:pStyle w:val="af1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D775B1">
        <w:rPr>
          <w:rFonts w:ascii="Arial" w:hAnsi="Arial" w:cs="Arial"/>
          <w:snapToGrid w:val="0"/>
          <w:sz w:val="22"/>
          <w:szCs w:val="22"/>
        </w:rPr>
        <w:t>логотип Восемь карточек</w:t>
      </w:r>
      <w:r w:rsidR="00DB3B77" w:rsidRPr="00D775B1">
        <w:rPr>
          <w:rFonts w:ascii="Arial" w:hAnsi="Arial" w:cs="Arial"/>
          <w:snapToGrid w:val="0"/>
          <w:sz w:val="22"/>
          <w:szCs w:val="22"/>
        </w:rPr>
        <w:t>,</w:t>
      </w:r>
      <w:r w:rsidRPr="00D775B1">
        <w:rPr>
          <w:rFonts w:ascii="Arial" w:hAnsi="Arial" w:cs="Arial"/>
          <w:snapToGrid w:val="0"/>
          <w:sz w:val="22"/>
          <w:szCs w:val="22"/>
        </w:rPr>
        <w:t xml:space="preserve"> сложенных в символическое изображение василька и надпись БЕЛКАРТ. Логотип размещае</w:t>
      </w:r>
      <w:r w:rsidR="006F43D0" w:rsidRPr="00D775B1">
        <w:rPr>
          <w:rFonts w:ascii="Arial" w:hAnsi="Arial" w:cs="Arial"/>
          <w:snapToGrid w:val="0"/>
          <w:sz w:val="22"/>
          <w:szCs w:val="22"/>
        </w:rPr>
        <w:t>тся в правом нижнем углу карты;</w:t>
      </w:r>
    </w:p>
    <w:p w14:paraId="28C48746" w14:textId="77777777" w:rsidR="00A434FE" w:rsidRPr="00D775B1" w:rsidRDefault="00A434FE" w:rsidP="00C75404">
      <w:pPr>
        <w:pStyle w:val="af1"/>
        <w:numPr>
          <w:ilvl w:val="0"/>
          <w:numId w:val="7"/>
        </w:numPr>
        <w:tabs>
          <w:tab w:val="num" w:pos="1287"/>
        </w:tabs>
        <w:ind w:left="0" w:firstLine="0"/>
        <w:rPr>
          <w:rFonts w:ascii="Arial" w:hAnsi="Arial" w:cs="Arial"/>
          <w:sz w:val="22"/>
          <w:szCs w:val="22"/>
        </w:rPr>
      </w:pPr>
      <w:r w:rsidRPr="00D775B1">
        <w:rPr>
          <w:rFonts w:ascii="Arial" w:hAnsi="Arial" w:cs="Arial"/>
          <w:sz w:val="22"/>
          <w:szCs w:val="22"/>
        </w:rPr>
        <w:t>номер карточки начинается с последовательности цифр 9112 и состоит из 16 цифр, разделенных на 4 группы по 4 цифры;</w:t>
      </w:r>
    </w:p>
    <w:p w14:paraId="16863EFB" w14:textId="77777777" w:rsidR="00A434FE" w:rsidRPr="00D775B1" w:rsidRDefault="00A434FE" w:rsidP="00C75404">
      <w:pPr>
        <w:pStyle w:val="af1"/>
        <w:numPr>
          <w:ilvl w:val="0"/>
          <w:numId w:val="7"/>
        </w:numPr>
        <w:tabs>
          <w:tab w:val="left" w:pos="426"/>
          <w:tab w:val="num" w:pos="128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D775B1">
        <w:rPr>
          <w:rFonts w:ascii="Arial" w:hAnsi="Arial" w:cs="Arial"/>
          <w:sz w:val="22"/>
          <w:szCs w:val="22"/>
        </w:rPr>
        <w:t>номер карточки, имя и фамилия держателя (на русском или белорусском языке), срок действия карточки нанесены глубокой печатью, либо эмбоссированы  на лицевой стороне карточки;</w:t>
      </w:r>
    </w:p>
    <w:p w14:paraId="02D2D38D" w14:textId="77777777" w:rsidR="00A434FE" w:rsidRPr="00D775B1" w:rsidRDefault="00A434FE" w:rsidP="00C75404">
      <w:pPr>
        <w:pStyle w:val="af1"/>
        <w:numPr>
          <w:ilvl w:val="0"/>
          <w:numId w:val="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775B1">
        <w:rPr>
          <w:rFonts w:ascii="Arial" w:hAnsi="Arial" w:cs="Arial"/>
          <w:sz w:val="22"/>
          <w:szCs w:val="22"/>
        </w:rPr>
        <w:t>полоса для подписи на обратной стороне карточки содержит повт</w:t>
      </w:r>
      <w:r w:rsidR="006F43D0" w:rsidRPr="00D775B1">
        <w:rPr>
          <w:rFonts w:ascii="Arial" w:hAnsi="Arial" w:cs="Arial"/>
          <w:sz w:val="22"/>
          <w:szCs w:val="22"/>
        </w:rPr>
        <w:t xml:space="preserve">оряющуюся под углом 45 градусов надпись </w:t>
      </w:r>
      <w:r w:rsidRPr="00D775B1">
        <w:rPr>
          <w:rFonts w:ascii="Arial" w:hAnsi="Arial" w:cs="Arial"/>
          <w:sz w:val="22"/>
          <w:szCs w:val="22"/>
        </w:rPr>
        <w:t>«БелКарт» либо произв</w:t>
      </w:r>
      <w:r w:rsidR="006F43D0" w:rsidRPr="00D775B1">
        <w:rPr>
          <w:rFonts w:ascii="Arial" w:hAnsi="Arial" w:cs="Arial"/>
          <w:sz w:val="22"/>
          <w:szCs w:val="22"/>
        </w:rPr>
        <w:t>ольное графическое изображение;</w:t>
      </w:r>
    </w:p>
    <w:p w14:paraId="46C80D3C" w14:textId="339A3432" w:rsidR="00A434FE" w:rsidRPr="00D775B1" w:rsidRDefault="00A434FE" w:rsidP="00C75404">
      <w:pPr>
        <w:pStyle w:val="af1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D775B1">
        <w:rPr>
          <w:rFonts w:ascii="Arial" w:hAnsi="Arial" w:cs="Arial"/>
          <w:snapToGrid w:val="0"/>
          <w:sz w:val="22"/>
          <w:szCs w:val="22"/>
        </w:rPr>
        <w:t>если полоса для подписи была повреждена, на месте повреждения будет</w:t>
      </w:r>
      <w:r w:rsidR="006F43D0" w:rsidRPr="00D775B1">
        <w:rPr>
          <w:rFonts w:ascii="Arial" w:hAnsi="Arial" w:cs="Arial"/>
          <w:snapToGrid w:val="0"/>
          <w:sz w:val="22"/>
          <w:szCs w:val="22"/>
        </w:rPr>
        <w:t xml:space="preserve"> </w:t>
      </w:r>
      <w:r w:rsidRPr="00D775B1">
        <w:rPr>
          <w:rFonts w:ascii="Arial" w:hAnsi="Arial" w:cs="Arial"/>
          <w:snapToGrid w:val="0"/>
          <w:sz w:val="22"/>
          <w:szCs w:val="22"/>
        </w:rPr>
        <w:t>просматриваться</w:t>
      </w:r>
      <w:r w:rsidR="006F43D0" w:rsidRPr="00D775B1">
        <w:rPr>
          <w:rFonts w:ascii="Arial" w:hAnsi="Arial" w:cs="Arial"/>
          <w:snapToGrid w:val="0"/>
          <w:sz w:val="22"/>
          <w:szCs w:val="22"/>
        </w:rPr>
        <w:t xml:space="preserve"> </w:t>
      </w:r>
      <w:r w:rsidRPr="00D775B1">
        <w:rPr>
          <w:rFonts w:ascii="Arial" w:hAnsi="Arial" w:cs="Arial"/>
          <w:snapToGrid w:val="0"/>
          <w:sz w:val="22"/>
          <w:szCs w:val="22"/>
        </w:rPr>
        <w:t>слово “Недействительна”.</w:t>
      </w:r>
    </w:p>
    <w:p w14:paraId="03B09908" w14:textId="79AD60A1" w:rsidR="00A434FE" w:rsidRPr="00EF10DB" w:rsidRDefault="00A434FE" w:rsidP="003A6776">
      <w:pPr>
        <w:pStyle w:val="af1"/>
        <w:numPr>
          <w:ilvl w:val="0"/>
          <w:numId w:val="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 xml:space="preserve"> знач</w:t>
      </w:r>
      <w:r w:rsidR="006F43D0" w:rsidRPr="00431C3C">
        <w:rPr>
          <w:rFonts w:ascii="Arial" w:hAnsi="Arial" w:cs="Arial"/>
          <w:snapToGrid w:val="0"/>
          <w:sz w:val="22"/>
          <w:szCs w:val="22"/>
        </w:rPr>
        <w:t>о</w:t>
      </w:r>
      <w:r w:rsidRPr="00431C3C">
        <w:rPr>
          <w:rFonts w:ascii="Arial" w:hAnsi="Arial" w:cs="Arial"/>
          <w:snapToGrid w:val="0"/>
          <w:sz w:val="22"/>
          <w:szCs w:val="22"/>
        </w:rPr>
        <w:t>к-маркер «Детсткая» предназначен для идентификации детских карт, предназначенных для использования детьми и подростками.</w:t>
      </w:r>
    </w:p>
    <w:p w14:paraId="58297E8D" w14:textId="28A7BCB1" w:rsidR="00AE4A88" w:rsidRPr="00431C3C" w:rsidRDefault="00A434FE" w:rsidP="00AE4A88">
      <w:pPr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br w:type="textWrapping" w:clear="all"/>
      </w:r>
      <w:r w:rsidR="00D775B1" w:rsidRPr="00D775B1">
        <w:rPr>
          <w:rFonts w:ascii="Arial" w:hAnsi="Arial" w:cs="Arial"/>
          <w:sz w:val="22"/>
          <w:szCs w:val="22"/>
        </w:rPr>
        <w:t xml:space="preserve">5.3.5. </w:t>
      </w:r>
      <w:r w:rsidR="00AE4A88" w:rsidRPr="00431C3C">
        <w:rPr>
          <w:rFonts w:ascii="Arial" w:hAnsi="Arial" w:cs="Arial"/>
          <w:sz w:val="22"/>
          <w:szCs w:val="22"/>
        </w:rPr>
        <w:t xml:space="preserve">Отличительные признаки карточек </w:t>
      </w:r>
      <w:r w:rsidR="00AE4A88">
        <w:rPr>
          <w:rFonts w:ascii="Arial" w:hAnsi="Arial" w:cs="Arial"/>
          <w:sz w:val="22"/>
          <w:szCs w:val="22"/>
        </w:rPr>
        <w:t>МИР</w:t>
      </w:r>
    </w:p>
    <w:p w14:paraId="4AE8B988" w14:textId="77777777" w:rsidR="00AE4A88" w:rsidRPr="00431C3C" w:rsidRDefault="00AE4A88" w:rsidP="00AE4A88">
      <w:pPr>
        <w:tabs>
          <w:tab w:val="left" w:pos="120"/>
          <w:tab w:val="left" w:pos="2550"/>
        </w:tabs>
        <w:rPr>
          <w:rFonts w:ascii="Arial" w:hAnsi="Arial" w:cs="Arial"/>
          <w:snapToGrid w:val="0"/>
          <w:sz w:val="22"/>
          <w:szCs w:val="22"/>
        </w:rPr>
      </w:pPr>
      <w:r w:rsidRPr="00431C3C">
        <w:rPr>
          <w:rFonts w:ascii="Arial" w:hAnsi="Arial" w:cs="Arial"/>
          <w:snapToGrid w:val="0"/>
          <w:sz w:val="22"/>
          <w:szCs w:val="22"/>
        </w:rPr>
        <w:tab/>
      </w:r>
      <w:r w:rsidRPr="00431C3C">
        <w:rPr>
          <w:rFonts w:ascii="Arial" w:hAnsi="Arial" w:cs="Arial"/>
          <w:snapToGrid w:val="0"/>
          <w:sz w:val="22"/>
          <w:szCs w:val="22"/>
        </w:rPr>
        <w:tab/>
      </w:r>
    </w:p>
    <w:p w14:paraId="5D227185" w14:textId="77777777" w:rsidR="00AE4A88" w:rsidRPr="00D775B1" w:rsidRDefault="00AE4A88" w:rsidP="00AE4A88">
      <w:pPr>
        <w:pStyle w:val="af1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D775B1">
        <w:rPr>
          <w:rFonts w:ascii="Arial" w:hAnsi="Arial" w:cs="Arial"/>
          <w:snapToGrid w:val="0"/>
          <w:sz w:val="22"/>
          <w:szCs w:val="22"/>
        </w:rPr>
        <w:t>логотип Восемь карточек, сложенных в символическое изображение василька и надпись БЕЛКАРТ. Логотип размещается в правом нижнем углу карты;</w:t>
      </w:r>
    </w:p>
    <w:p w14:paraId="0D69D05D" w14:textId="15894641" w:rsidR="00AE4A88" w:rsidRPr="00D775B1" w:rsidRDefault="00AE4A88" w:rsidP="00AE4A88">
      <w:pPr>
        <w:pStyle w:val="af1"/>
        <w:numPr>
          <w:ilvl w:val="0"/>
          <w:numId w:val="7"/>
        </w:numPr>
        <w:tabs>
          <w:tab w:val="num" w:pos="1287"/>
        </w:tabs>
        <w:ind w:left="0" w:firstLine="0"/>
        <w:rPr>
          <w:rFonts w:ascii="Arial" w:hAnsi="Arial" w:cs="Arial"/>
          <w:sz w:val="22"/>
          <w:szCs w:val="22"/>
        </w:rPr>
      </w:pPr>
      <w:r w:rsidRPr="00D775B1">
        <w:rPr>
          <w:rFonts w:ascii="Arial" w:hAnsi="Arial" w:cs="Arial"/>
          <w:sz w:val="22"/>
          <w:szCs w:val="22"/>
        </w:rPr>
        <w:t xml:space="preserve">номер карточки начинается с последовательности цифр </w:t>
      </w:r>
      <w:r>
        <w:rPr>
          <w:rFonts w:ascii="Arial" w:hAnsi="Arial" w:cs="Arial"/>
          <w:sz w:val="22"/>
          <w:szCs w:val="22"/>
        </w:rPr>
        <w:t>22**</w:t>
      </w:r>
      <w:r w:rsidRPr="00D775B1">
        <w:rPr>
          <w:rFonts w:ascii="Arial" w:hAnsi="Arial" w:cs="Arial"/>
          <w:sz w:val="22"/>
          <w:szCs w:val="22"/>
        </w:rPr>
        <w:t xml:space="preserve"> и состоит из 16 цифр, разделенных на 4 группы по 4 цифры;</w:t>
      </w:r>
    </w:p>
    <w:p w14:paraId="2F6B397B" w14:textId="584F2D63" w:rsidR="00AE4A88" w:rsidRPr="00D775B1" w:rsidRDefault="00AE4A88" w:rsidP="00AE4A88">
      <w:pPr>
        <w:pStyle w:val="af1"/>
        <w:numPr>
          <w:ilvl w:val="0"/>
          <w:numId w:val="7"/>
        </w:numPr>
        <w:tabs>
          <w:tab w:val="left" w:pos="426"/>
          <w:tab w:val="num" w:pos="128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D775B1">
        <w:rPr>
          <w:rFonts w:ascii="Arial" w:hAnsi="Arial" w:cs="Arial"/>
          <w:sz w:val="22"/>
          <w:szCs w:val="22"/>
        </w:rPr>
        <w:t>номер карточки, имя и фамилия держателя (на русском языке), срок действия карточки нанесены глубокой печатью, либо эмбоссированы  на лицевой стороне карточки;</w:t>
      </w:r>
    </w:p>
    <w:p w14:paraId="04A99869" w14:textId="77777777" w:rsidR="00AE4A88" w:rsidRPr="00D775B1" w:rsidRDefault="00AE4A88" w:rsidP="00AE4A88">
      <w:pPr>
        <w:pStyle w:val="af1"/>
        <w:numPr>
          <w:ilvl w:val="0"/>
          <w:numId w:val="7"/>
        </w:numPr>
        <w:ind w:left="0" w:firstLine="0"/>
        <w:jc w:val="both"/>
        <w:rPr>
          <w:rFonts w:ascii="Arial" w:hAnsi="Arial" w:cs="Arial"/>
          <w:snapToGrid w:val="0"/>
          <w:sz w:val="22"/>
          <w:szCs w:val="22"/>
        </w:rPr>
      </w:pPr>
      <w:r w:rsidRPr="00D775B1">
        <w:rPr>
          <w:rFonts w:ascii="Arial" w:hAnsi="Arial" w:cs="Arial"/>
          <w:snapToGrid w:val="0"/>
          <w:sz w:val="22"/>
          <w:szCs w:val="22"/>
        </w:rPr>
        <w:t>если полоса для подписи была повреждена, на месте повреждения будет просматриваться слово “Недействительна”.</w:t>
      </w:r>
    </w:p>
    <w:p w14:paraId="2B11A51C" w14:textId="77777777" w:rsidR="00672945" w:rsidRDefault="00672945" w:rsidP="00D775B1">
      <w:pPr>
        <w:rPr>
          <w:rFonts w:ascii="Arial" w:hAnsi="Arial" w:cs="Arial"/>
          <w:sz w:val="22"/>
          <w:szCs w:val="22"/>
        </w:rPr>
      </w:pPr>
    </w:p>
    <w:p w14:paraId="2B9A2EC5" w14:textId="77777777" w:rsidR="00672945" w:rsidRDefault="00672945" w:rsidP="00D775B1">
      <w:pPr>
        <w:rPr>
          <w:rFonts w:ascii="Arial" w:hAnsi="Arial" w:cs="Arial"/>
          <w:sz w:val="22"/>
          <w:szCs w:val="22"/>
        </w:rPr>
      </w:pPr>
    </w:p>
    <w:p w14:paraId="6DA9C79B" w14:textId="42575665" w:rsidR="00A434FE" w:rsidRDefault="00A434FE" w:rsidP="00D775B1">
      <w:pPr>
        <w:rPr>
          <w:rFonts w:ascii="Arial" w:hAnsi="Arial" w:cs="Arial"/>
          <w:sz w:val="22"/>
          <w:szCs w:val="22"/>
        </w:rPr>
      </w:pPr>
      <w:r w:rsidRPr="00D775B1">
        <w:rPr>
          <w:rFonts w:ascii="Arial" w:hAnsi="Arial" w:cs="Arial"/>
          <w:sz w:val="22"/>
          <w:szCs w:val="22"/>
        </w:rPr>
        <w:t xml:space="preserve">Расположение отдельных элементов карточек может отличаться от описанного выше. В случае отсутствия на карточке хотя бы одного из указанных признаков </w:t>
      </w:r>
      <w:r w:rsidR="000D0C2D" w:rsidRPr="00D775B1">
        <w:rPr>
          <w:rFonts w:ascii="Arial" w:hAnsi="Arial" w:cs="Arial"/>
          <w:sz w:val="22"/>
          <w:szCs w:val="22"/>
        </w:rPr>
        <w:t>рекомендуется воздержаться от проведения операций по данной карте</w:t>
      </w:r>
      <w:r w:rsidRPr="00D775B1">
        <w:rPr>
          <w:rFonts w:ascii="Arial" w:hAnsi="Arial" w:cs="Arial"/>
          <w:sz w:val="22"/>
          <w:szCs w:val="22"/>
        </w:rPr>
        <w:t>.</w:t>
      </w:r>
    </w:p>
    <w:p w14:paraId="30FDC95D" w14:textId="77777777" w:rsidR="00D775B1" w:rsidRDefault="00D775B1" w:rsidP="00D775B1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14:paraId="6769FF2A" w14:textId="33CE34FB" w:rsidR="005A593A" w:rsidRDefault="00D775B1" w:rsidP="00B93C1A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</w:rPr>
        <w:t>5.</w:t>
      </w:r>
      <w:r w:rsidR="005A593A" w:rsidRPr="00D775B1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4.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Для проведения операции оплаты товара (услуги) с использованием </w:t>
      </w:r>
      <w:r w:rsidR="00B93C1A">
        <w:rPr>
          <w:rFonts w:ascii="Arial" w:hAnsi="Arial" w:cs="Arial"/>
          <w:sz w:val="22"/>
          <w:szCs w:val="22"/>
          <w:shd w:val="clear" w:color="auto" w:fill="FFFFFF"/>
        </w:rPr>
        <w:t xml:space="preserve">бесконтактной банковской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>карточки необходи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>мо выполнить следующие действия</w:t>
      </w:r>
      <w:r w:rsidR="000E4322" w:rsidRPr="00EF10DB">
        <w:rPr>
          <w:rFonts w:ascii="Arial" w:hAnsi="Arial" w:cs="Arial"/>
          <w:sz w:val="22"/>
          <w:szCs w:val="22"/>
          <w:shd w:val="clear" w:color="auto" w:fill="FFFFFF"/>
        </w:rPr>
        <w:t>:</w:t>
      </w:r>
    </w:p>
    <w:p w14:paraId="68A4DB46" w14:textId="77777777" w:rsidR="00B93C1A" w:rsidRPr="00EF10DB" w:rsidRDefault="00B93C1A" w:rsidP="00B93C1A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F66D20F" w14:textId="77777777" w:rsidR="00B93C1A" w:rsidRDefault="00B93C1A" w:rsidP="0032683D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5.4.1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  <w:r w:rsidR="007C4F8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В поле «СУММА» сформировать 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>сумму покупки/платежа</w:t>
      </w:r>
      <w:r w:rsidR="000E4322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14:paraId="7DA03182" w14:textId="669561B6" w:rsidR="0052576D" w:rsidRPr="00EF10DB" w:rsidRDefault="0052576D" w:rsidP="0032683D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Сумма вводится слева направо</w:t>
      </w:r>
      <w:r w:rsidR="00B93C1A" w:rsidRPr="00B93C1A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r w:rsidRPr="00B93C1A">
        <w:rPr>
          <w:rFonts w:ascii="Arial" w:hAnsi="Arial" w:cs="Arial"/>
          <w:sz w:val="22"/>
          <w:szCs w:val="22"/>
          <w:shd w:val="clear" w:color="auto" w:fill="FFFFFF"/>
        </w:rPr>
        <w:t xml:space="preserve">в </w:t>
      </w:r>
      <w:r w:rsidR="00B93C1A" w:rsidRPr="00B93C1A">
        <w:rPr>
          <w:rFonts w:ascii="Arial" w:hAnsi="Arial" w:cs="Arial"/>
          <w:sz w:val="22"/>
          <w:szCs w:val="22"/>
          <w:shd w:val="clear" w:color="auto" w:fill="FFFFFF"/>
        </w:rPr>
        <w:t>ранее выбранной валюте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. Чтобы ввести копейки, необходимо установить курсор в поле «СУММА» сразу после «точки».</w:t>
      </w:r>
    </w:p>
    <w:p w14:paraId="05984762" w14:textId="77777777" w:rsidR="0052576D" w:rsidRDefault="0052576D" w:rsidP="0032683D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Для очистки поля «СУММА» необходимо нажать на крестик, расположенный справа от введенной суммы.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B93C1A" w14:paraId="348ED8F6" w14:textId="77777777" w:rsidTr="0032683D">
        <w:tc>
          <w:tcPr>
            <w:tcW w:w="4956" w:type="dxa"/>
            <w:vAlign w:val="center"/>
          </w:tcPr>
          <w:p w14:paraId="607BBB7A" w14:textId="2717C7A6" w:rsidR="00B93C1A" w:rsidRDefault="00DE449E" w:rsidP="0032683D">
            <w:pPr>
              <w:jc w:val="center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652E29A" wp14:editId="44CC09BC">
                  <wp:extent cx="2033270" cy="3602990"/>
                  <wp:effectExtent l="0" t="0" r="5080" b="0"/>
                  <wp:docPr id="30" name="Picture 30" descr="C:\Users\Charnou_A\AppData\Local\Microsoft\Windows\INetCache\Content.Word\Screenshot_20200622-133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Charnou_A\AppData\Local\Microsoft\Windows\INetCache\Content.Word\Screenshot_20200622-133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360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14:paraId="05D4174F" w14:textId="3E76672F" w:rsidR="00B93C1A" w:rsidRDefault="00C67825" w:rsidP="0032683D">
            <w:pPr>
              <w:jc w:val="center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shd w:val="clear" w:color="auto" w:fill="FFFFFF"/>
              </w:rPr>
              <w:pict w14:anchorId="236995DD">
                <v:shape id="_x0000_i1035" type="#_x0000_t75" style="width:160.2pt;height:284.4pt">
                  <v:imagedata r:id="rId26" o:title="Screenshot_20200622-133523"/>
                </v:shape>
              </w:pict>
            </w:r>
          </w:p>
        </w:tc>
      </w:tr>
      <w:tr w:rsidR="00B93C1A" w14:paraId="6682CC6D" w14:textId="77777777" w:rsidTr="0032683D">
        <w:tc>
          <w:tcPr>
            <w:tcW w:w="4956" w:type="dxa"/>
            <w:vAlign w:val="center"/>
          </w:tcPr>
          <w:p w14:paraId="67263619" w14:textId="1B66FAD8" w:rsidR="00B93C1A" w:rsidRDefault="0032683D" w:rsidP="0032683D">
            <w:pPr>
              <w:jc w:val="center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Поле для ввода суммы</w:t>
            </w:r>
          </w:p>
        </w:tc>
        <w:tc>
          <w:tcPr>
            <w:tcW w:w="4956" w:type="dxa"/>
            <w:vAlign w:val="center"/>
          </w:tcPr>
          <w:p w14:paraId="3FF64A07" w14:textId="070069DA" w:rsidR="00B93C1A" w:rsidRDefault="0032683D" w:rsidP="0032683D">
            <w:pPr>
              <w:jc w:val="center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Ввод суммы</w:t>
            </w:r>
          </w:p>
        </w:tc>
      </w:tr>
    </w:tbl>
    <w:p w14:paraId="0BD28246" w14:textId="77777777" w:rsidR="00B93C1A" w:rsidRDefault="00B93C1A" w:rsidP="0052576D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25DC7446" w14:textId="77777777" w:rsidR="00B93C1A" w:rsidRPr="00EF10DB" w:rsidRDefault="00B93C1A" w:rsidP="0052576D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DF73785" w14:textId="64271AF3" w:rsidR="007C4F8A" w:rsidRDefault="0032683D" w:rsidP="0032683D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5.4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.2. </w:t>
      </w:r>
      <w:r w:rsidR="007C4F8A" w:rsidRPr="00EF10DB">
        <w:rPr>
          <w:rFonts w:ascii="Arial" w:hAnsi="Arial" w:cs="Arial"/>
          <w:sz w:val="22"/>
          <w:szCs w:val="22"/>
          <w:shd w:val="clear" w:color="auto" w:fill="FFFFFF"/>
        </w:rPr>
        <w:t>Нажать кнопку «Оплатить»</w:t>
      </w:r>
      <w:r w:rsidR="000E4322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5F6141AD" w14:textId="77777777" w:rsidR="00DE449E" w:rsidRDefault="00DE449E" w:rsidP="0032683D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1216E41" w14:textId="1CBD14A6" w:rsidR="00DE449E" w:rsidRPr="00DE449E" w:rsidRDefault="00DE449E" w:rsidP="0032683D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DE449E">
        <w:rPr>
          <w:rFonts w:ascii="Arial" w:hAnsi="Arial" w:cs="Arial"/>
          <w:b/>
          <w:sz w:val="22"/>
          <w:szCs w:val="22"/>
          <w:shd w:val="clear" w:color="auto" w:fill="FFFFFF"/>
        </w:rPr>
        <w:t>Внимание!</w:t>
      </w:r>
    </w:p>
    <w:p w14:paraId="6A8F765F" w14:textId="77777777" w:rsidR="00DE449E" w:rsidRDefault="00DE449E" w:rsidP="0032683D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1CCDDAA1" w14:textId="5390D5FD" w:rsidR="00DE449E" w:rsidRPr="00EF10DB" w:rsidRDefault="00DE449E" w:rsidP="0032683D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Если предыдущий платеж был завершен некорректно, то Пользователю требуется обязательно его отменить, нажав соответствующую кнопку отмены. В ином случае новую оплату не будет возможно начать.</w:t>
      </w:r>
    </w:p>
    <w:p w14:paraId="640CB987" w14:textId="77777777" w:rsidR="00D75B23" w:rsidRDefault="00D75B23" w:rsidP="00D92040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DE449E" w14:paraId="4FC0A85D" w14:textId="77777777" w:rsidTr="00DE449E">
        <w:tc>
          <w:tcPr>
            <w:tcW w:w="9912" w:type="dxa"/>
          </w:tcPr>
          <w:p w14:paraId="13917EF8" w14:textId="6024EEA5" w:rsidR="00DE449E" w:rsidRDefault="00DE449E" w:rsidP="00DE44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40B81A3" wp14:editId="00F207E1">
                  <wp:extent cx="2030730" cy="3609975"/>
                  <wp:effectExtent l="0" t="0" r="7620" b="9525"/>
                  <wp:docPr id="36" name="Picture 36" descr="C:\Users\Charnou_A\AppData\Local\Microsoft\Windows\INetCache\Content.Word\Screenshot_20200622-133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Charnou_A\AppData\Local\Microsoft\Windows\INetCache\Content.Word\Screenshot_20200622-133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9E" w14:paraId="22603D83" w14:textId="77777777" w:rsidTr="00DE449E">
        <w:tc>
          <w:tcPr>
            <w:tcW w:w="9912" w:type="dxa"/>
          </w:tcPr>
          <w:p w14:paraId="2D07E16F" w14:textId="4F322A68" w:rsidR="00DE449E" w:rsidRDefault="00DE449E" w:rsidP="00DE44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 xml:space="preserve">Экраны </w:t>
            </w:r>
            <w:r>
              <w:rPr>
                <w:rFonts w:ascii="Arial" w:hAnsi="Arial" w:cs="Arial"/>
                <w:b/>
                <w:sz w:val="22"/>
                <w:szCs w:val="22"/>
              </w:rPr>
              <w:t>отмены некорректного платежа</w:t>
            </w:r>
          </w:p>
        </w:tc>
      </w:tr>
    </w:tbl>
    <w:p w14:paraId="0F12E901" w14:textId="77777777" w:rsidR="00DE449E" w:rsidRDefault="00DE449E" w:rsidP="00D92040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14:paraId="638187AE" w14:textId="726627A3" w:rsidR="00DE449E" w:rsidRPr="00DE449E" w:rsidRDefault="00DE449E" w:rsidP="00DE449E">
      <w:pPr>
        <w:shd w:val="clear" w:color="auto" w:fill="FFFFFF"/>
        <w:jc w:val="center"/>
        <w:rPr>
          <w:rFonts w:ascii="Arial" w:hAnsi="Arial" w:cs="Arial"/>
          <w:sz w:val="22"/>
          <w:szCs w:val="22"/>
        </w:rPr>
      </w:pPr>
    </w:p>
    <w:p w14:paraId="57366F58" w14:textId="3F0DD5B5" w:rsidR="00684928" w:rsidRPr="00EF10DB" w:rsidRDefault="00A262EA" w:rsidP="00A262EA">
      <w:pPr>
        <w:shd w:val="clear" w:color="auto" w:fill="FFFFFF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 w:rsidR="008C6104" w:rsidRPr="00EF10D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4</w:t>
      </w:r>
      <w:r w:rsidR="008C6104" w:rsidRPr="00EF10DB">
        <w:rPr>
          <w:rFonts w:ascii="Arial" w:hAnsi="Arial" w:cs="Arial"/>
          <w:sz w:val="22"/>
          <w:szCs w:val="22"/>
        </w:rPr>
        <w:t xml:space="preserve">.3. </w:t>
      </w:r>
      <w:r w:rsidR="00684928" w:rsidRPr="00EF10DB">
        <w:rPr>
          <w:rFonts w:ascii="Arial" w:hAnsi="Arial" w:cs="Arial"/>
          <w:sz w:val="22"/>
          <w:szCs w:val="22"/>
          <w:shd w:val="clear" w:color="auto" w:fill="FFFFFF"/>
        </w:rPr>
        <w:t>На</w:t>
      </w:r>
      <w:r w:rsidR="00684928" w:rsidRPr="00EF10DB">
        <w:rPr>
          <w:rFonts w:ascii="Arial" w:hAnsi="Arial" w:cs="Arial"/>
          <w:sz w:val="22"/>
          <w:szCs w:val="22"/>
        </w:rPr>
        <w:t xml:space="preserve"> экране отобразится надпись </w:t>
      </w:r>
      <w:r w:rsidR="00684928" w:rsidRPr="00EF10DB">
        <w:rPr>
          <w:rFonts w:ascii="Arial" w:hAnsi="Arial" w:cs="Arial"/>
          <w:color w:val="000000" w:themeColor="text1"/>
          <w:sz w:val="22"/>
          <w:szCs w:val="22"/>
        </w:rPr>
        <w:t>«</w:t>
      </w:r>
      <w:r w:rsidR="00F84D0A" w:rsidRPr="00EF10DB">
        <w:rPr>
          <w:rFonts w:ascii="Arial" w:hAnsi="Arial" w:cs="Arial"/>
          <w:color w:val="000000" w:themeColor="text1"/>
          <w:sz w:val="22"/>
          <w:szCs w:val="22"/>
        </w:rPr>
        <w:t xml:space="preserve">Приложите </w:t>
      </w:r>
      <w:r w:rsidR="00684928" w:rsidRPr="00EF10DB">
        <w:rPr>
          <w:rFonts w:ascii="Arial" w:hAnsi="Arial" w:cs="Arial"/>
          <w:color w:val="000000" w:themeColor="text1"/>
          <w:sz w:val="22"/>
          <w:szCs w:val="22"/>
        </w:rPr>
        <w:t>карту»</w:t>
      </w:r>
      <w:r w:rsidR="000E4322" w:rsidRPr="00EF10DB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5E5A741C" w14:textId="77777777" w:rsidR="00F84D0A" w:rsidRPr="00EF10DB" w:rsidRDefault="00F84D0A" w:rsidP="00A262EA">
      <w:pPr>
        <w:shd w:val="clear" w:color="auto" w:fill="FFFFFF"/>
        <w:jc w:val="both"/>
        <w:rPr>
          <w:rFonts w:ascii="Arial" w:hAnsi="Arial" w:cs="Arial"/>
          <w:color w:val="FF0000"/>
          <w:sz w:val="22"/>
          <w:szCs w:val="22"/>
        </w:rPr>
      </w:pPr>
    </w:p>
    <w:p w14:paraId="4F253AA6" w14:textId="24D6CF2D" w:rsidR="00F84D0A" w:rsidRPr="00EF10DB" w:rsidRDefault="00F84D0A" w:rsidP="00A262EA">
      <w:pPr>
        <w:pStyle w:val="21"/>
        <w:tabs>
          <w:tab w:val="left" w:pos="3480"/>
        </w:tabs>
        <w:ind w:firstLine="0"/>
        <w:rPr>
          <w:bCs/>
          <w:sz w:val="22"/>
          <w:szCs w:val="22"/>
        </w:rPr>
      </w:pPr>
      <w:r w:rsidRPr="00EF10DB">
        <w:rPr>
          <w:bCs/>
          <w:sz w:val="22"/>
          <w:szCs w:val="22"/>
        </w:rPr>
        <w:t xml:space="preserve">Проведение платежа с использованием бесконтактного интерфейса возможно при наличии у покупателя специальной карточки с поддержкой данной технологии проведения платежей на которой </w:t>
      </w:r>
      <w:r w:rsidR="00A262EA">
        <w:rPr>
          <w:bCs/>
          <w:sz w:val="22"/>
          <w:szCs w:val="22"/>
        </w:rPr>
        <w:t>должна</w:t>
      </w:r>
      <w:r w:rsidRPr="00EF10DB">
        <w:rPr>
          <w:bCs/>
          <w:sz w:val="22"/>
          <w:szCs w:val="22"/>
        </w:rPr>
        <w:t xml:space="preserve"> присутствовать </w:t>
      </w:r>
      <w:r w:rsidRPr="00EF10DB">
        <w:rPr>
          <w:noProof/>
          <w:sz w:val="22"/>
          <w:szCs w:val="22"/>
        </w:rPr>
        <w:t xml:space="preserve">эмблема </w:t>
      </w:r>
      <w:r w:rsidRPr="00EF10DB">
        <w:rPr>
          <w:noProof/>
          <w:sz w:val="22"/>
          <w:szCs w:val="22"/>
        </w:rPr>
        <w:drawing>
          <wp:inline distT="0" distB="0" distL="0" distR="0" wp14:anchorId="3D1C4263" wp14:editId="002BAE4E">
            <wp:extent cx="223520" cy="276225"/>
            <wp:effectExtent l="0" t="0" r="5080" b="9525"/>
            <wp:docPr id="1" name="Рисунок 1" descr="T_ctl_ind__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T_ctl_ind__1c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0DB">
        <w:rPr>
          <w:sz w:val="22"/>
          <w:szCs w:val="22"/>
        </w:rPr>
        <w:t xml:space="preserve">. Также при оплате возможно использование покупателем мобильных платежных приложений, таких как </w:t>
      </w:r>
      <w:r w:rsidRPr="00EF10DB">
        <w:rPr>
          <w:sz w:val="22"/>
          <w:szCs w:val="22"/>
          <w:lang w:val="en-US"/>
        </w:rPr>
        <w:t>Apple</w:t>
      </w:r>
      <w:r w:rsidRPr="00EF10DB">
        <w:rPr>
          <w:sz w:val="22"/>
          <w:szCs w:val="22"/>
        </w:rPr>
        <w:t xml:space="preserve"> </w:t>
      </w:r>
      <w:r w:rsidRPr="00EF10DB">
        <w:rPr>
          <w:sz w:val="22"/>
          <w:szCs w:val="22"/>
          <w:lang w:val="en-US"/>
        </w:rPr>
        <w:t>pay</w:t>
      </w:r>
      <w:r w:rsidRPr="00EF10DB">
        <w:rPr>
          <w:sz w:val="22"/>
          <w:szCs w:val="22"/>
        </w:rPr>
        <w:t xml:space="preserve">, </w:t>
      </w:r>
      <w:r w:rsidRPr="00EF10DB">
        <w:rPr>
          <w:sz w:val="22"/>
          <w:szCs w:val="22"/>
          <w:lang w:val="en-US"/>
        </w:rPr>
        <w:t>Samsung</w:t>
      </w:r>
      <w:r w:rsidRPr="00EF10DB">
        <w:rPr>
          <w:sz w:val="22"/>
          <w:szCs w:val="22"/>
        </w:rPr>
        <w:t xml:space="preserve"> </w:t>
      </w:r>
      <w:r w:rsidRPr="00EF10DB">
        <w:rPr>
          <w:sz w:val="22"/>
          <w:szCs w:val="22"/>
          <w:lang w:val="en-US"/>
        </w:rPr>
        <w:t>pay</w:t>
      </w:r>
      <w:r w:rsidRPr="00EF10DB">
        <w:rPr>
          <w:sz w:val="22"/>
          <w:szCs w:val="22"/>
        </w:rPr>
        <w:t xml:space="preserve"> и т.п.</w:t>
      </w:r>
    </w:p>
    <w:p w14:paraId="6247E265" w14:textId="3FE222BB" w:rsidR="00F84D0A" w:rsidRDefault="00F84D0A" w:rsidP="00A262EA">
      <w:pPr>
        <w:pStyle w:val="21"/>
        <w:tabs>
          <w:tab w:val="left" w:pos="3480"/>
        </w:tabs>
        <w:ind w:firstLine="0"/>
        <w:rPr>
          <w:bCs/>
          <w:sz w:val="22"/>
          <w:szCs w:val="22"/>
        </w:rPr>
      </w:pPr>
      <w:r w:rsidRPr="00EF10DB">
        <w:rPr>
          <w:bCs/>
          <w:sz w:val="22"/>
          <w:szCs w:val="22"/>
        </w:rPr>
        <w:t>Если карта не поддерживает бесконтактную технологию, то возможно проведение оплаты по ручному вводу номера банковской карты</w:t>
      </w:r>
      <w:r w:rsidR="00D92040">
        <w:rPr>
          <w:bCs/>
          <w:sz w:val="22"/>
          <w:szCs w:val="22"/>
        </w:rPr>
        <w:t xml:space="preserve"> (см. п 5.6)</w:t>
      </w:r>
    </w:p>
    <w:p w14:paraId="2F903F19" w14:textId="77777777" w:rsidR="00A262EA" w:rsidRDefault="00A262EA" w:rsidP="00A262EA">
      <w:pPr>
        <w:pStyle w:val="21"/>
        <w:tabs>
          <w:tab w:val="left" w:pos="3480"/>
        </w:tabs>
        <w:ind w:firstLine="0"/>
        <w:rPr>
          <w:bCs/>
          <w:sz w:val="22"/>
          <w:szCs w:val="22"/>
        </w:rPr>
      </w:pPr>
    </w:p>
    <w:p w14:paraId="0A732C7A" w14:textId="77777777" w:rsidR="00A262EA" w:rsidRDefault="00A262EA" w:rsidP="00A262EA">
      <w:pPr>
        <w:pStyle w:val="21"/>
        <w:tabs>
          <w:tab w:val="left" w:pos="3480"/>
        </w:tabs>
        <w:ind w:firstLine="0"/>
        <w:rPr>
          <w:bCs/>
          <w:sz w:val="22"/>
          <w:szCs w:val="22"/>
        </w:rPr>
      </w:pPr>
    </w:p>
    <w:tbl>
      <w:tblPr>
        <w:tblStyle w:val="af0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63"/>
      </w:tblGrid>
      <w:tr w:rsidR="00A262EA" w:rsidRPr="00EF10DB" w14:paraId="0D7CBDF6" w14:textId="77777777" w:rsidTr="007A137A">
        <w:tc>
          <w:tcPr>
            <w:tcW w:w="6263" w:type="dxa"/>
          </w:tcPr>
          <w:p w14:paraId="3BCB9E17" w14:textId="184B5707" w:rsidR="00A262EA" w:rsidRPr="00EF10DB" w:rsidRDefault="00865DCE" w:rsidP="007A137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 wp14:anchorId="1D566476" wp14:editId="35E0D2D9">
                  <wp:extent cx="2030207" cy="3610800"/>
                  <wp:effectExtent l="0" t="0" r="8255" b="8890"/>
                  <wp:docPr id="37" name="Picture 37" descr="C:\Users\Charnou_A\Downloads\Group 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Charnou_A\Downloads\Group 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7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2EA" w:rsidRPr="00EF10DB" w14:paraId="41D6F669" w14:textId="77777777" w:rsidTr="007A137A">
        <w:trPr>
          <w:trHeight w:val="95"/>
        </w:trPr>
        <w:tc>
          <w:tcPr>
            <w:tcW w:w="6263" w:type="dxa"/>
          </w:tcPr>
          <w:p w14:paraId="05904589" w14:textId="77777777" w:rsidR="00A262EA" w:rsidRPr="00EF10DB" w:rsidRDefault="00A262EA" w:rsidP="007A137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AC850F8" w14:textId="77777777" w:rsidR="00A262EA" w:rsidRPr="00EF10DB" w:rsidRDefault="00A262EA" w:rsidP="007A137A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Экраны ожидания считывания платежной карты</w:t>
            </w:r>
          </w:p>
        </w:tc>
      </w:tr>
    </w:tbl>
    <w:p w14:paraId="4BD16990" w14:textId="160D7738" w:rsidR="00A262EA" w:rsidRPr="00EF10DB" w:rsidRDefault="00A262EA" w:rsidP="00A262EA">
      <w:pPr>
        <w:pStyle w:val="21"/>
        <w:tabs>
          <w:tab w:val="left" w:pos="3480"/>
        </w:tabs>
        <w:ind w:firstLine="0"/>
        <w:rPr>
          <w:sz w:val="22"/>
          <w:szCs w:val="22"/>
        </w:rPr>
      </w:pPr>
    </w:p>
    <w:p w14:paraId="71B2EE79" w14:textId="77777777" w:rsidR="00A262EA" w:rsidRPr="00EF10DB" w:rsidRDefault="00A262EA" w:rsidP="00A262EA">
      <w:pPr>
        <w:pStyle w:val="21"/>
        <w:ind w:firstLine="0"/>
        <w:rPr>
          <w:sz w:val="22"/>
          <w:szCs w:val="22"/>
        </w:rPr>
      </w:pPr>
      <w:r w:rsidRPr="00EF10DB">
        <w:rPr>
          <w:sz w:val="22"/>
          <w:szCs w:val="22"/>
        </w:rPr>
        <w:t xml:space="preserve">При этом на мобильном устройстве активируется бесконтактный считыватель, о чем будет свидетельствовать загоревшийся крайний левый индикатор зеленого цвета. </w:t>
      </w:r>
    </w:p>
    <w:p w14:paraId="78739529" w14:textId="2DEABD12" w:rsidR="00A262EA" w:rsidRPr="00A262EA" w:rsidRDefault="00A262EA" w:rsidP="00A262EA">
      <w:pPr>
        <w:shd w:val="clear" w:color="auto" w:fill="FFFFFF"/>
        <w:tabs>
          <w:tab w:val="left" w:pos="3402"/>
        </w:tabs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A262EA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В основном </w:t>
      </w:r>
      <w:r w:rsidRPr="00A262EA">
        <w:rPr>
          <w:rFonts w:ascii="Arial" w:hAnsi="Arial" w:cs="Arial"/>
          <w:bCs/>
          <w:sz w:val="22"/>
          <w:szCs w:val="22"/>
          <w:shd w:val="clear" w:color="auto" w:fill="FFFFFF"/>
          <w:lang w:val="en-US"/>
        </w:rPr>
        <w:t>NFC</w:t>
      </w:r>
      <w:r w:rsidRPr="00A262EA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модуль с антенной располагается на обратной задней стороне устройства, к которой и следует прикладывать карту.</w:t>
      </w:r>
    </w:p>
    <w:p w14:paraId="7A370073" w14:textId="77777777" w:rsidR="00F84D0A" w:rsidRPr="00EF10DB" w:rsidRDefault="00F84D0A" w:rsidP="008C6104">
      <w:pPr>
        <w:shd w:val="clear" w:color="auto" w:fill="FFFFFF"/>
        <w:ind w:firstLine="567"/>
        <w:jc w:val="both"/>
        <w:rPr>
          <w:rFonts w:ascii="Arial" w:hAnsi="Arial" w:cs="Arial"/>
          <w:color w:val="FF0000"/>
          <w:sz w:val="22"/>
          <w:szCs w:val="22"/>
        </w:rPr>
      </w:pPr>
    </w:p>
    <w:p w14:paraId="2B192CB2" w14:textId="46B22DA9" w:rsidR="007C4F8A" w:rsidRDefault="00A262EA" w:rsidP="00A262EA">
      <w:pPr>
        <w:shd w:val="clear" w:color="auto" w:fill="FFFFFF"/>
        <w:jc w:val="both"/>
        <w:rPr>
          <w:rFonts w:ascii="Arial" w:hAnsi="Arial" w:cs="Arial"/>
          <w:iCs/>
          <w:sz w:val="22"/>
          <w:szCs w:val="22"/>
          <w:shd w:val="clear" w:color="auto" w:fill="FFFFFF"/>
        </w:rPr>
      </w:pPr>
      <w:r>
        <w:rPr>
          <w:rFonts w:ascii="Arial" w:hAnsi="Arial" w:cs="Arial"/>
          <w:iCs/>
          <w:sz w:val="22"/>
          <w:szCs w:val="22"/>
          <w:shd w:val="clear" w:color="auto" w:fill="FFFFFF"/>
        </w:rPr>
        <w:t>5</w:t>
      </w:r>
      <w:r w:rsidR="008C6104" w:rsidRPr="00EF10DB">
        <w:rPr>
          <w:rFonts w:ascii="Arial" w:hAnsi="Arial" w:cs="Arial"/>
          <w:iCs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iCs/>
          <w:sz w:val="22"/>
          <w:szCs w:val="22"/>
          <w:shd w:val="clear" w:color="auto" w:fill="FFFFFF"/>
        </w:rPr>
        <w:t>4.</w:t>
      </w:r>
      <w:r w:rsidR="008C6104" w:rsidRPr="00EF10DB">
        <w:rPr>
          <w:rFonts w:ascii="Arial" w:hAnsi="Arial" w:cs="Arial"/>
          <w:iCs/>
          <w:sz w:val="22"/>
          <w:szCs w:val="22"/>
          <w:shd w:val="clear" w:color="auto" w:fill="FFFFFF"/>
        </w:rPr>
        <w:t xml:space="preserve">4. </w:t>
      </w:r>
      <w:r>
        <w:rPr>
          <w:rFonts w:ascii="Arial" w:hAnsi="Arial" w:cs="Arial"/>
          <w:iCs/>
          <w:sz w:val="22"/>
          <w:szCs w:val="22"/>
          <w:shd w:val="clear" w:color="auto" w:fill="FFFFFF"/>
        </w:rPr>
        <w:t xml:space="preserve">Пользователю необходимо </w:t>
      </w:r>
      <w:r w:rsidR="00865DCE">
        <w:rPr>
          <w:rFonts w:ascii="Arial" w:hAnsi="Arial" w:cs="Arial"/>
          <w:iCs/>
          <w:sz w:val="22"/>
          <w:szCs w:val="22"/>
          <w:shd w:val="clear" w:color="auto" w:fill="FFFFFF"/>
        </w:rPr>
        <w:t>предложить</w:t>
      </w:r>
      <w:r>
        <w:rPr>
          <w:rFonts w:ascii="Arial" w:hAnsi="Arial" w:cs="Arial"/>
          <w:iCs/>
          <w:sz w:val="22"/>
          <w:szCs w:val="22"/>
          <w:shd w:val="clear" w:color="auto" w:fill="FFFFFF"/>
        </w:rPr>
        <w:t xml:space="preserve"> держателю карты поднести карту к </w:t>
      </w:r>
      <w:r w:rsidRPr="00A262EA">
        <w:rPr>
          <w:rFonts w:ascii="Arial" w:hAnsi="Arial" w:cs="Arial"/>
          <w:bCs/>
          <w:sz w:val="22"/>
          <w:szCs w:val="22"/>
          <w:shd w:val="clear" w:color="auto" w:fill="FFFFFF"/>
        </w:rPr>
        <w:t>обратной задней стороне устройства</w:t>
      </w:r>
      <w:r w:rsidRPr="00A262EA">
        <w:rPr>
          <w:rFonts w:ascii="Arial" w:hAnsi="Arial" w:cs="Arial"/>
          <w:iCs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iCs/>
          <w:sz w:val="22"/>
          <w:szCs w:val="22"/>
          <w:shd w:val="clear" w:color="auto" w:fill="FFFFFF"/>
        </w:rPr>
        <w:t>(</w:t>
      </w:r>
      <w:r>
        <w:rPr>
          <w:rFonts w:ascii="Arial" w:hAnsi="Arial" w:cs="Arial"/>
          <w:iCs/>
          <w:sz w:val="22"/>
          <w:szCs w:val="22"/>
          <w:shd w:val="clear" w:color="auto" w:fill="FFFFFF"/>
          <w:lang w:val="en-US"/>
        </w:rPr>
        <w:t>NFC</w:t>
      </w:r>
      <w:r w:rsidRPr="00A262EA">
        <w:rPr>
          <w:rFonts w:ascii="Arial" w:hAnsi="Arial" w:cs="Arial"/>
          <w:iCs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iCs/>
          <w:sz w:val="22"/>
          <w:szCs w:val="22"/>
          <w:shd w:val="clear" w:color="auto" w:fill="FFFFFF"/>
        </w:rPr>
        <w:t xml:space="preserve">модулю с </w:t>
      </w:r>
      <w:r w:rsidR="00865DCE">
        <w:rPr>
          <w:rFonts w:ascii="Arial" w:hAnsi="Arial" w:cs="Arial"/>
          <w:iCs/>
          <w:sz w:val="22"/>
          <w:szCs w:val="22"/>
          <w:shd w:val="clear" w:color="auto" w:fill="FFFFFF"/>
        </w:rPr>
        <w:t>антенной</w:t>
      </w:r>
      <w:r>
        <w:rPr>
          <w:rFonts w:ascii="Arial" w:hAnsi="Arial" w:cs="Arial"/>
          <w:iCs/>
          <w:sz w:val="22"/>
          <w:szCs w:val="22"/>
          <w:shd w:val="clear" w:color="auto" w:fill="FFFFFF"/>
        </w:rPr>
        <w:t>) для с</w:t>
      </w:r>
      <w:r>
        <w:rPr>
          <w:rFonts w:ascii="Arial" w:hAnsi="Arial" w:cs="Arial"/>
          <w:sz w:val="22"/>
          <w:szCs w:val="22"/>
          <w:shd w:val="clear" w:color="auto" w:fill="FFFFFF"/>
        </w:rPr>
        <w:t>читывания</w:t>
      </w:r>
      <w:r>
        <w:rPr>
          <w:rFonts w:ascii="Arial" w:hAnsi="Arial" w:cs="Arial"/>
          <w:iCs/>
          <w:sz w:val="22"/>
          <w:szCs w:val="22"/>
          <w:shd w:val="clear" w:color="auto" w:fill="FFFFFF"/>
        </w:rPr>
        <w:t xml:space="preserve"> данных</w:t>
      </w:r>
      <w:r w:rsidR="000E4322" w:rsidRPr="00EF10DB">
        <w:rPr>
          <w:rFonts w:ascii="Arial" w:hAnsi="Arial" w:cs="Arial"/>
          <w:iCs/>
          <w:sz w:val="22"/>
          <w:szCs w:val="22"/>
          <w:shd w:val="clear" w:color="auto" w:fill="FFFFFF"/>
        </w:rPr>
        <w:t xml:space="preserve"> с карточки.</w:t>
      </w:r>
    </w:p>
    <w:p w14:paraId="3F76FE0D" w14:textId="77777777" w:rsidR="00A262EA" w:rsidRDefault="00A262EA" w:rsidP="00A262EA">
      <w:pPr>
        <w:shd w:val="clear" w:color="auto" w:fill="FFFFFF"/>
        <w:jc w:val="both"/>
        <w:rPr>
          <w:rFonts w:ascii="Arial" w:hAnsi="Arial" w:cs="Arial"/>
          <w:iCs/>
          <w:sz w:val="22"/>
          <w:szCs w:val="22"/>
          <w:shd w:val="clear" w:color="auto" w:fill="FFFFFF"/>
        </w:rPr>
      </w:pPr>
    </w:p>
    <w:p w14:paraId="52FD1A81" w14:textId="073DDE87" w:rsidR="00A262EA" w:rsidRDefault="00A262EA" w:rsidP="005A18A4">
      <w:pPr>
        <w:pStyle w:val="21"/>
        <w:tabs>
          <w:tab w:val="left" w:pos="600"/>
        </w:tabs>
        <w:ind w:firstLine="0"/>
        <w:rPr>
          <w:sz w:val="22"/>
          <w:szCs w:val="22"/>
        </w:rPr>
      </w:pPr>
      <w:r w:rsidRPr="00EF10DB">
        <w:rPr>
          <w:sz w:val="22"/>
          <w:szCs w:val="22"/>
        </w:rPr>
        <w:t>Включение всех четырех световых индикаторов зеленого цвета, означает успешно</w:t>
      </w:r>
      <w:r>
        <w:rPr>
          <w:sz w:val="22"/>
          <w:szCs w:val="22"/>
        </w:rPr>
        <w:t>е</w:t>
      </w:r>
      <w:r w:rsidRPr="00EF10DB">
        <w:rPr>
          <w:sz w:val="22"/>
          <w:szCs w:val="22"/>
        </w:rPr>
        <w:t xml:space="preserve"> считывание карточки.</w:t>
      </w:r>
      <w:r w:rsidR="000B2246">
        <w:rPr>
          <w:sz w:val="22"/>
          <w:szCs w:val="22"/>
        </w:rPr>
        <w:t xml:space="preserve"> В ином случае может быть выдано сообщение с ошибкой.</w:t>
      </w:r>
    </w:p>
    <w:p w14:paraId="6B32A749" w14:textId="77777777" w:rsidR="000B2246" w:rsidRDefault="000B2246" w:rsidP="005A18A4">
      <w:pPr>
        <w:pStyle w:val="21"/>
        <w:tabs>
          <w:tab w:val="left" w:pos="600"/>
        </w:tabs>
        <w:ind w:firstLine="0"/>
        <w:rPr>
          <w:sz w:val="22"/>
          <w:szCs w:val="22"/>
        </w:rPr>
      </w:pPr>
    </w:p>
    <w:tbl>
      <w:tblPr>
        <w:tblStyle w:val="af0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</w:tblGrid>
      <w:tr w:rsidR="000B2246" w:rsidRPr="00EF10DB" w14:paraId="6B0A91F7" w14:textId="77777777" w:rsidTr="002B4007">
        <w:trPr>
          <w:cantSplit/>
        </w:trPr>
        <w:tc>
          <w:tcPr>
            <w:tcW w:w="6379" w:type="dxa"/>
          </w:tcPr>
          <w:p w14:paraId="35803FC4" w14:textId="44AEF6C6" w:rsidR="000B2246" w:rsidRPr="00EF10DB" w:rsidRDefault="000B2246" w:rsidP="002B400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7EFCC60" wp14:editId="1192B824">
                  <wp:extent cx="2011680" cy="3566160"/>
                  <wp:effectExtent l="0" t="0" r="7620" b="0"/>
                  <wp:docPr id="40" name="Picture 40" descr="C:\Users\Charnou_A\AppData\Local\Microsoft\Windows\INetCache\Content.Word\Screenshot_20200622-134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Charnou_A\AppData\Local\Microsoft\Windows\INetCache\Content.Word\Screenshot_20200622-1346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356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1B0139" w14:textId="77777777" w:rsidR="000B2246" w:rsidRPr="00EF10DB" w:rsidRDefault="000B2246" w:rsidP="002B400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B2246" w:rsidRPr="00EF10DB" w14:paraId="6CF6374C" w14:textId="77777777" w:rsidTr="002B4007">
        <w:trPr>
          <w:cantSplit/>
        </w:trPr>
        <w:tc>
          <w:tcPr>
            <w:tcW w:w="6379" w:type="dxa"/>
          </w:tcPr>
          <w:p w14:paraId="0F8E9BA8" w14:textId="125E6C90" w:rsidR="000B2246" w:rsidRPr="00EF10DB" w:rsidRDefault="000B2246" w:rsidP="009203CE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Пример о</w:t>
            </w:r>
            <w:r w:rsidRPr="00EF10DB">
              <w:rPr>
                <w:rFonts w:ascii="Arial" w:hAnsi="Arial" w:cs="Arial"/>
                <w:b/>
                <w:sz w:val="22"/>
                <w:szCs w:val="22"/>
              </w:rPr>
              <w:t>шибк</w:t>
            </w:r>
            <w:r>
              <w:rPr>
                <w:rFonts w:ascii="Arial" w:hAnsi="Arial" w:cs="Arial"/>
                <w:b/>
                <w:sz w:val="22"/>
                <w:szCs w:val="22"/>
              </w:rPr>
              <w:t>и</w:t>
            </w:r>
            <w:r w:rsidRPr="00EF10DB">
              <w:rPr>
                <w:rFonts w:ascii="Arial" w:hAnsi="Arial" w:cs="Arial"/>
                <w:b/>
                <w:sz w:val="22"/>
                <w:szCs w:val="22"/>
              </w:rPr>
              <w:t xml:space="preserve"> при обработке </w:t>
            </w:r>
            <w:r w:rsidR="009203CE">
              <w:rPr>
                <w:rFonts w:ascii="Arial" w:hAnsi="Arial" w:cs="Arial"/>
                <w:b/>
                <w:sz w:val="22"/>
                <w:szCs w:val="22"/>
              </w:rPr>
              <w:t>карты</w:t>
            </w:r>
          </w:p>
        </w:tc>
      </w:tr>
    </w:tbl>
    <w:p w14:paraId="11489103" w14:textId="77777777" w:rsidR="000B2246" w:rsidRPr="005A18A4" w:rsidRDefault="000B2246" w:rsidP="005A18A4">
      <w:pPr>
        <w:pStyle w:val="21"/>
        <w:tabs>
          <w:tab w:val="left" w:pos="600"/>
        </w:tabs>
        <w:ind w:firstLine="0"/>
        <w:rPr>
          <w:b/>
          <w:sz w:val="22"/>
          <w:szCs w:val="22"/>
          <w:u w:val="single"/>
        </w:rPr>
      </w:pPr>
    </w:p>
    <w:p w14:paraId="0C6D98CD" w14:textId="77777777" w:rsidR="0081329E" w:rsidRPr="00EF10DB" w:rsidRDefault="0081329E" w:rsidP="005A593A">
      <w:pPr>
        <w:shd w:val="clear" w:color="auto" w:fill="FFFFFF"/>
        <w:tabs>
          <w:tab w:val="left" w:pos="3402"/>
        </w:tabs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0014A7D5" w14:textId="315A13AD" w:rsidR="00A639E1" w:rsidRPr="00EF10DB" w:rsidRDefault="00A262EA" w:rsidP="00A262EA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5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sz w:val="22"/>
          <w:szCs w:val="22"/>
          <w:shd w:val="clear" w:color="auto" w:fill="FFFFFF"/>
        </w:rPr>
        <w:t>4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.5.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При необходимости Пользователь может верифицировать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держателя карты</w:t>
      </w:r>
      <w:r w:rsidR="00D75B23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0D0C2D" w:rsidRPr="00EF10DB">
        <w:rPr>
          <w:rFonts w:ascii="Arial" w:hAnsi="Arial" w:cs="Arial"/>
          <w:sz w:val="22"/>
          <w:szCs w:val="22"/>
          <w:shd w:val="clear" w:color="auto" w:fill="FFFFFF"/>
        </w:rPr>
        <w:t>Смотри раздел «Верификация держателя платежной карты»</w:t>
      </w:r>
      <w:r w:rsidR="00293D8A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33774044" w14:textId="77777777" w:rsidR="00A82A23" w:rsidRPr="00EF10DB" w:rsidRDefault="00A82A23" w:rsidP="008C6104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0E345475" w14:textId="7D29A8CD" w:rsidR="002F68CE" w:rsidRPr="00EF10DB" w:rsidRDefault="00A262EA" w:rsidP="00A262EA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5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sz w:val="22"/>
          <w:szCs w:val="22"/>
          <w:shd w:val="clear" w:color="auto" w:fill="FFFFFF"/>
        </w:rPr>
        <w:t>4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>.6. Дождать</w:t>
      </w:r>
      <w:r w:rsidR="00D75B23" w:rsidRPr="00EF10DB">
        <w:rPr>
          <w:rFonts w:ascii="Arial" w:hAnsi="Arial" w:cs="Arial"/>
          <w:sz w:val="22"/>
          <w:szCs w:val="22"/>
          <w:shd w:val="clear" w:color="auto" w:fill="FFFFFF"/>
        </w:rPr>
        <w:t>ся окончания выполнения операции.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На экране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Приложения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отобразится сеанс связи с </w:t>
      </w:r>
      <w:r w:rsidR="00A639E1" w:rsidRPr="00EF10DB">
        <w:rPr>
          <w:rFonts w:ascii="Arial" w:hAnsi="Arial" w:cs="Arial"/>
          <w:sz w:val="22"/>
          <w:szCs w:val="22"/>
          <w:shd w:val="clear" w:color="auto" w:fill="FFFFFF"/>
        </w:rPr>
        <w:t>авторизационным центром</w:t>
      </w:r>
      <w:r w:rsidR="004E1628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0898D364" w14:textId="6C3CD7A7" w:rsidR="002A3C23" w:rsidRPr="00EF10DB" w:rsidRDefault="002A3C23" w:rsidP="00495AD1">
      <w:pPr>
        <w:shd w:val="clear" w:color="auto" w:fill="FFFFFF"/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9300E5" w:rsidRPr="00EF10DB" w14:paraId="11BAF5C8" w14:textId="77777777" w:rsidTr="009F144B">
        <w:tc>
          <w:tcPr>
            <w:tcW w:w="9355" w:type="dxa"/>
          </w:tcPr>
          <w:p w14:paraId="69F25BDC" w14:textId="206D9A10" w:rsidR="009300E5" w:rsidRPr="00A262EA" w:rsidRDefault="000B2246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 wp14:anchorId="27BC140F" wp14:editId="755A386C">
                  <wp:extent cx="2030951" cy="3610800"/>
                  <wp:effectExtent l="0" t="0" r="7620" b="8890"/>
                  <wp:docPr id="39" name="Picture 39" descr="C:\Users\Charnou_A\Downloads\Group 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Charnou_A\Downloads\Group 1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951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0E5" w:rsidRPr="00EF10DB" w14:paraId="0E219361" w14:textId="77777777" w:rsidTr="009F144B">
        <w:tc>
          <w:tcPr>
            <w:tcW w:w="9355" w:type="dxa"/>
          </w:tcPr>
          <w:p w14:paraId="4C73B633" w14:textId="4D8EB201" w:rsidR="009300E5" w:rsidRPr="00EF10DB" w:rsidRDefault="009300E5" w:rsidP="00555B67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Экран выполнения операции по бесконтактной карточке</w:t>
            </w:r>
          </w:p>
        </w:tc>
      </w:tr>
    </w:tbl>
    <w:p w14:paraId="391FA357" w14:textId="77777777" w:rsidR="002F68CE" w:rsidRPr="00EF10DB" w:rsidRDefault="002F68CE" w:rsidP="00495AD1">
      <w:pPr>
        <w:shd w:val="clear" w:color="auto" w:fill="FFFFFF"/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0DCA15CD" w14:textId="77777777" w:rsidR="00495AD1" w:rsidRPr="00EF10DB" w:rsidRDefault="005A593A" w:rsidP="00A262EA">
      <w:pPr>
        <w:shd w:val="clear" w:color="auto" w:fill="FFFFFF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Если от системы авторизации будет </w:t>
      </w:r>
      <w:r w:rsidRPr="00EF10DB">
        <w:rPr>
          <w:rFonts w:ascii="Arial" w:hAnsi="Arial" w:cs="Arial"/>
          <w:sz w:val="22"/>
          <w:szCs w:val="22"/>
        </w:rPr>
        <w:t>получен положительный авторизационный ответ</w:t>
      </w:r>
      <w:r w:rsidR="0021261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, на экране 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появится сообщение </w:t>
      </w:r>
      <w:r w:rsidRPr="00EF10DB">
        <w:rPr>
          <w:rFonts w:ascii="Arial" w:hAnsi="Arial" w:cs="Arial"/>
          <w:bCs/>
          <w:sz w:val="22"/>
          <w:szCs w:val="22"/>
          <w:shd w:val="clear" w:color="auto" w:fill="FFFFFF"/>
        </w:rPr>
        <w:t>«</w:t>
      </w:r>
      <w:r w:rsidR="00212614" w:rsidRPr="00EF10DB">
        <w:rPr>
          <w:rFonts w:ascii="Arial" w:hAnsi="Arial" w:cs="Arial"/>
          <w:bCs/>
          <w:sz w:val="22"/>
          <w:szCs w:val="22"/>
          <w:shd w:val="clear" w:color="auto" w:fill="FFFFFF"/>
        </w:rPr>
        <w:t>УСПЕШНО</w:t>
      </w:r>
      <w:r w:rsidRPr="00EF10DB">
        <w:rPr>
          <w:rFonts w:ascii="Arial" w:hAnsi="Arial" w:cs="Arial"/>
          <w:bCs/>
          <w:sz w:val="22"/>
          <w:szCs w:val="22"/>
          <w:shd w:val="clear" w:color="auto" w:fill="FFFFFF"/>
        </w:rPr>
        <w:t>».</w:t>
      </w:r>
      <w:r w:rsidR="00495AD1" w:rsidRPr="00EF10DB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</w:t>
      </w:r>
    </w:p>
    <w:p w14:paraId="003FB3CE" w14:textId="77777777" w:rsidR="008C6104" w:rsidRPr="00EF10DB" w:rsidRDefault="008C6104" w:rsidP="000B2246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26E1A59A" w14:textId="0E5B1868" w:rsidR="008C6104" w:rsidRPr="00EF10DB" w:rsidRDefault="00707E32" w:rsidP="00707E32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5.4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  <w:r w:rsidR="00801344" w:rsidRPr="00EF10DB">
        <w:rPr>
          <w:rFonts w:ascii="Arial" w:hAnsi="Arial" w:cs="Arial"/>
          <w:sz w:val="22"/>
          <w:szCs w:val="22"/>
          <w:shd w:val="clear" w:color="auto" w:fill="FFFFFF"/>
        </w:rPr>
        <w:t>7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Пользователь может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</w:rPr>
        <w:t>п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редоставить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держателю карты </w:t>
      </w:r>
      <w:r w:rsidR="008C6104" w:rsidRPr="00EF10DB">
        <w:rPr>
          <w:rFonts w:ascii="Arial" w:hAnsi="Arial" w:cs="Arial"/>
          <w:sz w:val="22"/>
          <w:szCs w:val="22"/>
          <w:shd w:val="clear" w:color="auto" w:fill="FFFFFF"/>
        </w:rPr>
        <w:t>электронный карт-чек успешно завершенной операции</w:t>
      </w:r>
      <w:r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399ACE87" w14:textId="77777777" w:rsidR="002F68CE" w:rsidRPr="00EF10DB" w:rsidRDefault="002F68CE" w:rsidP="00707E32">
      <w:pPr>
        <w:shd w:val="clear" w:color="auto" w:fill="FFFFFF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02F1E125" w14:textId="77777777" w:rsidR="00495AD1" w:rsidRPr="00EF10DB" w:rsidRDefault="008C6104" w:rsidP="00707E32">
      <w:pPr>
        <w:shd w:val="clear" w:color="auto" w:fill="FFFFFF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bCs/>
          <w:sz w:val="22"/>
          <w:szCs w:val="22"/>
          <w:shd w:val="clear" w:color="auto" w:fill="FFFFFF"/>
        </w:rPr>
        <w:t>После успешного завершения блокировки средств на карте</w:t>
      </w:r>
      <w:r w:rsidR="002F68CE" w:rsidRPr="00EF10D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происходит автоматический переход к экрану </w:t>
      </w:r>
      <w:r w:rsidR="003F43F0" w:rsidRPr="00EF10D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выбора источника </w:t>
      </w:r>
      <w:r w:rsidR="00801344" w:rsidRPr="00EF10DB">
        <w:rPr>
          <w:rFonts w:ascii="Arial" w:hAnsi="Arial" w:cs="Arial"/>
          <w:bCs/>
          <w:sz w:val="22"/>
          <w:szCs w:val="22"/>
          <w:shd w:val="clear" w:color="auto" w:fill="FFFFFF"/>
        </w:rPr>
        <w:t>в</w:t>
      </w:r>
      <w:r w:rsidR="002F68CE" w:rsidRPr="00EF10DB">
        <w:rPr>
          <w:rFonts w:ascii="Arial" w:hAnsi="Arial" w:cs="Arial"/>
          <w:bCs/>
          <w:sz w:val="22"/>
          <w:szCs w:val="22"/>
          <w:shd w:val="clear" w:color="auto" w:fill="FFFFFF"/>
        </w:rPr>
        <w:t>ывода электронного карт-чека.</w:t>
      </w:r>
    </w:p>
    <w:p w14:paraId="14570297" w14:textId="77777777" w:rsidR="002F68CE" w:rsidRPr="00EF10DB" w:rsidRDefault="002F68CE" w:rsidP="00707E32">
      <w:pPr>
        <w:shd w:val="clear" w:color="auto" w:fill="FFFFFF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690B0C88" w14:textId="17F1B65A" w:rsidR="002F68CE" w:rsidRPr="00BD3E57" w:rsidRDefault="002F68CE" w:rsidP="00707E32">
      <w:pPr>
        <w:shd w:val="clear" w:color="auto" w:fill="FFFFFF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BD3E57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При совершении операции </w:t>
      </w:r>
      <w:r w:rsidR="00707E32" w:rsidRPr="00BD3E57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Пользователь </w:t>
      </w:r>
      <w:r w:rsidRPr="00BD3E57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обязан сверить информацию о карте на электронном карт-чеке на экране </w:t>
      </w:r>
      <w:r w:rsidR="00707E32" w:rsidRPr="00BD3E57">
        <w:rPr>
          <w:rFonts w:ascii="Arial" w:hAnsi="Arial" w:cs="Arial"/>
          <w:bCs/>
          <w:sz w:val="22"/>
          <w:szCs w:val="22"/>
          <w:shd w:val="clear" w:color="auto" w:fill="FFFFFF"/>
        </w:rPr>
        <w:t>Приложения</w:t>
      </w:r>
      <w:r w:rsidRPr="00BD3E57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с данными на карточке (номер карточки).</w:t>
      </w:r>
    </w:p>
    <w:p w14:paraId="67ECBEA8" w14:textId="77777777" w:rsidR="002F68CE" w:rsidRPr="00EF10DB" w:rsidRDefault="002F68CE" w:rsidP="00707E32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005B198A" w14:textId="04624B7E" w:rsidR="002F68CE" w:rsidRPr="00EF10DB" w:rsidRDefault="002F68CE" w:rsidP="00707E32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Если начальные и конечные значения номера карточки на электронном карт-чеке отлича</w:t>
      </w:r>
      <w:r w:rsidR="00801344" w:rsidRPr="00EF10DB">
        <w:rPr>
          <w:rFonts w:ascii="Arial" w:hAnsi="Arial" w:cs="Arial"/>
          <w:sz w:val="22"/>
          <w:szCs w:val="22"/>
          <w:shd w:val="clear" w:color="auto" w:fill="FFFFFF"/>
        </w:rPr>
        <w:t>ю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тся от указанных позиций на карточке необходимо провести операцию «ОТМЕНА» (</w:t>
      </w:r>
      <w:r w:rsidRPr="00EF10DB">
        <w:rPr>
          <w:rFonts w:ascii="Arial" w:hAnsi="Arial" w:cs="Arial"/>
          <w:sz w:val="22"/>
          <w:szCs w:val="22"/>
        </w:rPr>
        <w:t xml:space="preserve">см. раздел </w:t>
      </w:r>
      <w:r w:rsidR="00D92040">
        <w:rPr>
          <w:rFonts w:ascii="Arial" w:hAnsi="Arial" w:cs="Arial"/>
          <w:sz w:val="22"/>
          <w:szCs w:val="22"/>
        </w:rPr>
        <w:t>6</w:t>
      </w:r>
      <w:r w:rsidRPr="00EF10DB">
        <w:rPr>
          <w:rFonts w:ascii="Arial" w:hAnsi="Arial" w:cs="Arial"/>
          <w:sz w:val="22"/>
          <w:szCs w:val="22"/>
        </w:rPr>
        <w:t xml:space="preserve"> Руководства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) и дальнейшие действия проводятся </w:t>
      </w:r>
      <w:r w:rsidRPr="00BD3E57">
        <w:rPr>
          <w:rFonts w:ascii="Arial" w:hAnsi="Arial" w:cs="Arial"/>
          <w:sz w:val="22"/>
          <w:szCs w:val="22"/>
          <w:shd w:val="clear" w:color="auto" w:fill="FFFFFF"/>
        </w:rPr>
        <w:t xml:space="preserve">согласно раздела </w:t>
      </w:r>
      <w:r w:rsidR="00C7296C" w:rsidRPr="00BD3E57">
        <w:rPr>
          <w:rFonts w:ascii="Arial" w:hAnsi="Arial" w:cs="Arial"/>
          <w:sz w:val="22"/>
          <w:szCs w:val="22"/>
          <w:shd w:val="clear" w:color="auto" w:fill="FFFFFF"/>
        </w:rPr>
        <w:t>9</w:t>
      </w:r>
      <w:r w:rsidRPr="00BD3E57">
        <w:rPr>
          <w:rFonts w:ascii="Arial" w:hAnsi="Arial" w:cs="Arial"/>
          <w:sz w:val="22"/>
          <w:szCs w:val="22"/>
          <w:shd w:val="clear" w:color="auto" w:fill="FFFFFF"/>
        </w:rPr>
        <w:t xml:space="preserve"> настоящего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Руководства.</w:t>
      </w:r>
    </w:p>
    <w:p w14:paraId="41EF62D4" w14:textId="77777777" w:rsidR="002F68CE" w:rsidRPr="00EF10DB" w:rsidRDefault="002F68CE" w:rsidP="00707E32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730B49C" w14:textId="6B81D983" w:rsidR="009300E5" w:rsidRPr="00EF10DB" w:rsidRDefault="006D0FBF" w:rsidP="005A18A4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Н</w:t>
      </w:r>
      <w:r w:rsidR="002F68CE" w:rsidRPr="00EF10DB">
        <w:rPr>
          <w:rFonts w:ascii="Arial" w:hAnsi="Arial" w:cs="Arial"/>
          <w:sz w:val="22"/>
          <w:szCs w:val="22"/>
          <w:shd w:val="clear" w:color="auto" w:fill="FFFFFF"/>
        </w:rPr>
        <w:t>а электронном карт-чеке дополнительно указыва</w:t>
      </w:r>
      <w:r w:rsidR="00801344" w:rsidRPr="00EF10DB">
        <w:rPr>
          <w:rFonts w:ascii="Arial" w:hAnsi="Arial" w:cs="Arial"/>
          <w:sz w:val="22"/>
          <w:szCs w:val="22"/>
          <w:shd w:val="clear" w:color="auto" w:fill="FFFFFF"/>
        </w:rPr>
        <w:t>е</w:t>
      </w:r>
      <w:r w:rsidR="002F68CE" w:rsidRPr="00EF10DB">
        <w:rPr>
          <w:rFonts w:ascii="Arial" w:hAnsi="Arial" w:cs="Arial"/>
          <w:sz w:val="22"/>
          <w:szCs w:val="22"/>
          <w:shd w:val="clear" w:color="auto" w:fill="FFFFFF"/>
        </w:rPr>
        <w:t>тся идентификатор приложения - AID (</w:t>
      </w:r>
      <w:r w:rsidR="002F68CE" w:rsidRPr="00EF10DB">
        <w:rPr>
          <w:rFonts w:ascii="Arial" w:hAnsi="Arial" w:cs="Arial"/>
          <w:sz w:val="22"/>
          <w:szCs w:val="22"/>
          <w:shd w:val="clear" w:color="auto" w:fill="FFFFFF"/>
          <w:lang w:val="en-US"/>
        </w:rPr>
        <w:t>Application</w:t>
      </w:r>
      <w:r w:rsidR="002F68CE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2F68CE" w:rsidRPr="00EF10DB">
        <w:rPr>
          <w:rFonts w:ascii="Arial" w:hAnsi="Arial" w:cs="Arial"/>
          <w:sz w:val="22"/>
          <w:szCs w:val="22"/>
          <w:shd w:val="clear" w:color="auto" w:fill="FFFFFF"/>
          <w:lang w:val="en-US"/>
        </w:rPr>
        <w:t>ID</w:t>
      </w:r>
      <w:r w:rsidR="002F68CE" w:rsidRPr="00EF10DB">
        <w:rPr>
          <w:rFonts w:ascii="Arial" w:hAnsi="Arial" w:cs="Arial"/>
          <w:sz w:val="22"/>
          <w:szCs w:val="22"/>
          <w:shd w:val="clear" w:color="auto" w:fill="FFFFFF"/>
        </w:rPr>
        <w:t>).</w:t>
      </w:r>
    </w:p>
    <w:p w14:paraId="628D9E49" w14:textId="77777777" w:rsidR="009300E5" w:rsidRPr="00EF10DB" w:rsidRDefault="009300E5" w:rsidP="002F68CE">
      <w:pPr>
        <w:shd w:val="clear" w:color="auto" w:fill="FFFFFF"/>
        <w:ind w:firstLine="600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6DFE39A6" w14:textId="77777777" w:rsidR="002F68CE" w:rsidRPr="00EF10DB" w:rsidRDefault="002F68CE" w:rsidP="00495AD1">
      <w:pPr>
        <w:shd w:val="clear" w:color="auto" w:fill="FFFFFF"/>
        <w:ind w:firstLine="600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65"/>
      </w:tblGrid>
      <w:tr w:rsidR="009300E5" w:rsidRPr="00EF10DB" w14:paraId="56BCA648" w14:textId="77777777" w:rsidTr="00A72D73">
        <w:trPr>
          <w:jc w:val="center"/>
        </w:trPr>
        <w:tc>
          <w:tcPr>
            <w:tcW w:w="4390" w:type="dxa"/>
          </w:tcPr>
          <w:p w14:paraId="4CF67B0F" w14:textId="70CD1EA6" w:rsidR="009300E5" w:rsidRPr="00EF10DB" w:rsidRDefault="00C67825" w:rsidP="004F0C9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noProof/>
                <w:sz w:val="22"/>
                <w:szCs w:val="22"/>
                <w:shd w:val="clear" w:color="auto" w:fill="FFFFFF"/>
              </w:rPr>
              <w:pict w14:anchorId="5ACE42DB">
                <v:shape id="_x0000_i1036" type="#_x0000_t75" style="width:160.2pt;height:284.4pt">
                  <v:imagedata r:id="rId32" o:title="Screenshot_20200622-134238"/>
                </v:shape>
              </w:pict>
            </w:r>
          </w:p>
        </w:tc>
        <w:tc>
          <w:tcPr>
            <w:tcW w:w="4965" w:type="dxa"/>
          </w:tcPr>
          <w:p w14:paraId="26DBBBB4" w14:textId="4E57BCB4" w:rsidR="009300E5" w:rsidRPr="00EF10DB" w:rsidRDefault="00C67825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shd w:val="clear" w:color="auto" w:fill="FFFFFF"/>
              </w:rPr>
              <w:pict w14:anchorId="5EC5D32B">
                <v:shape id="_x0000_i1037" type="#_x0000_t75" style="width:160.2pt;height:284.4pt">
                  <v:imagedata r:id="rId33" o:title="Screenshot_20200622-134303"/>
                </v:shape>
              </w:pict>
            </w:r>
          </w:p>
        </w:tc>
      </w:tr>
      <w:tr w:rsidR="009300E5" w:rsidRPr="00EF10DB" w14:paraId="4AD99D86" w14:textId="77777777" w:rsidTr="00A72D73">
        <w:trPr>
          <w:jc w:val="center"/>
        </w:trPr>
        <w:tc>
          <w:tcPr>
            <w:tcW w:w="4390" w:type="dxa"/>
          </w:tcPr>
          <w:p w14:paraId="1E43F359" w14:textId="77777777" w:rsidR="009300E5" w:rsidRPr="00EF10DB" w:rsidRDefault="009300E5" w:rsidP="002F68CE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Выбор источника вывода электронного карт-чека</w:t>
            </w:r>
          </w:p>
        </w:tc>
        <w:tc>
          <w:tcPr>
            <w:tcW w:w="4965" w:type="dxa"/>
          </w:tcPr>
          <w:p w14:paraId="2FDB52FB" w14:textId="77777777" w:rsidR="009300E5" w:rsidRPr="00EF10DB" w:rsidRDefault="009300E5" w:rsidP="002F68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Электронный</w:t>
            </w:r>
            <w:r w:rsidRPr="00EF10DB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 xml:space="preserve"> карт-чек</w:t>
            </w:r>
          </w:p>
          <w:p w14:paraId="0C0B4320" w14:textId="775468BE" w:rsidR="009300E5" w:rsidRPr="00EF10DB" w:rsidRDefault="009300E5" w:rsidP="002F68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</w:pPr>
            <w:r w:rsidRPr="00EF10DB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 xml:space="preserve">на экране </w:t>
            </w:r>
            <w:r w:rsidR="00707E32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Приложения</w:t>
            </w:r>
          </w:p>
          <w:p w14:paraId="271AD13B" w14:textId="77777777" w:rsidR="009300E5" w:rsidRPr="00EF10DB" w:rsidRDefault="009300E5" w:rsidP="00D046E8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</w:tbl>
    <w:p w14:paraId="197CF666" w14:textId="77777777" w:rsidR="000D0C2D" w:rsidRPr="00EF10DB" w:rsidRDefault="000D0C2D" w:rsidP="00495AD1">
      <w:pPr>
        <w:shd w:val="clear" w:color="auto" w:fill="FFFFFF"/>
        <w:ind w:firstLine="600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6ACAE0F0" w14:textId="546DC0FD" w:rsidR="005A593A" w:rsidRPr="00EF10DB" w:rsidRDefault="00707E32" w:rsidP="005A18A4">
      <w:pPr>
        <w:shd w:val="clear" w:color="auto" w:fill="FFFFFF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  <w:r>
        <w:rPr>
          <w:rFonts w:ascii="Arial" w:hAnsi="Arial" w:cs="Arial"/>
          <w:bCs/>
          <w:sz w:val="22"/>
          <w:szCs w:val="22"/>
          <w:shd w:val="clear" w:color="auto" w:fill="FFFFFF"/>
        </w:rPr>
        <w:t>5</w:t>
      </w:r>
      <w:r w:rsidR="000D0C2D" w:rsidRPr="00EF10DB">
        <w:rPr>
          <w:rFonts w:ascii="Arial" w:hAnsi="Arial" w:cs="Arial"/>
          <w:bCs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bCs/>
          <w:sz w:val="22"/>
          <w:szCs w:val="22"/>
          <w:shd w:val="clear" w:color="auto" w:fill="FFFFFF"/>
        </w:rPr>
        <w:t>4</w:t>
      </w:r>
      <w:r w:rsidR="000D0C2D" w:rsidRPr="00EF10DB">
        <w:rPr>
          <w:rFonts w:ascii="Arial" w:hAnsi="Arial" w:cs="Arial"/>
          <w:bCs/>
          <w:sz w:val="22"/>
          <w:szCs w:val="22"/>
          <w:shd w:val="clear" w:color="auto" w:fill="FFFFFF"/>
        </w:rPr>
        <w:t>.</w:t>
      </w:r>
      <w:r w:rsidR="003F43F0" w:rsidRPr="00EF10DB">
        <w:rPr>
          <w:rFonts w:ascii="Arial" w:hAnsi="Arial" w:cs="Arial"/>
          <w:bCs/>
          <w:sz w:val="22"/>
          <w:szCs w:val="22"/>
          <w:shd w:val="clear" w:color="auto" w:fill="FFFFFF"/>
        </w:rPr>
        <w:t>8</w:t>
      </w:r>
      <w:r w:rsidR="000D0C2D" w:rsidRPr="00EF10D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. Завершить текущий сеанс оплаты путем нажатия кнопки «Назад». </w:t>
      </w:r>
      <w:r>
        <w:rPr>
          <w:rFonts w:ascii="Arial" w:hAnsi="Arial" w:cs="Arial"/>
          <w:bCs/>
          <w:sz w:val="22"/>
          <w:szCs w:val="22"/>
          <w:shd w:val="clear" w:color="auto" w:fill="FFFFFF"/>
        </w:rPr>
        <w:t>Приложение</w:t>
      </w:r>
      <w:r w:rsidR="000D0C2D" w:rsidRPr="00EF10D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переходит на экран «Ввода суммы». </w:t>
      </w:r>
    </w:p>
    <w:p w14:paraId="04244629" w14:textId="77777777" w:rsidR="000D0C2D" w:rsidRPr="00EF10DB" w:rsidRDefault="000D0C2D" w:rsidP="000D0C2D">
      <w:pPr>
        <w:shd w:val="clear" w:color="auto" w:fill="FFFFFF"/>
        <w:ind w:firstLine="600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7E4B6BCE" w14:textId="018C592D" w:rsidR="00990754" w:rsidRPr="00EF10DB" w:rsidRDefault="00707E32" w:rsidP="00707E32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707E32">
        <w:rPr>
          <w:rFonts w:ascii="Arial" w:hAnsi="Arial" w:cs="Arial"/>
          <w:iCs/>
          <w:sz w:val="22"/>
          <w:szCs w:val="22"/>
        </w:rPr>
        <w:t>5.5.</w:t>
      </w:r>
      <w:r>
        <w:rPr>
          <w:rFonts w:ascii="Arial" w:hAnsi="Arial" w:cs="Arial"/>
          <w:b/>
          <w:i/>
          <w:iCs/>
          <w:sz w:val="22"/>
          <w:szCs w:val="22"/>
          <w:u w:val="single"/>
        </w:rPr>
        <w:t xml:space="preserve"> </w:t>
      </w:r>
      <w:r w:rsidR="00990754" w:rsidRPr="00EF10DB">
        <w:rPr>
          <w:rFonts w:ascii="Arial" w:hAnsi="Arial" w:cs="Arial"/>
          <w:sz w:val="22"/>
          <w:szCs w:val="22"/>
          <w:shd w:val="clear" w:color="auto" w:fill="FFFFFF"/>
        </w:rPr>
        <w:t>В зависимости от типа верификации держателя платежной карточки может потребоваться ввод ПИН-код</w:t>
      </w:r>
      <w:r w:rsidR="00F855D7" w:rsidRPr="00EF10DB">
        <w:rPr>
          <w:rFonts w:ascii="Arial" w:hAnsi="Arial" w:cs="Arial"/>
          <w:sz w:val="22"/>
          <w:szCs w:val="22"/>
          <w:shd w:val="clear" w:color="auto" w:fill="FFFFFF"/>
        </w:rPr>
        <w:t>а</w:t>
      </w:r>
      <w:r w:rsidR="0099075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карты.</w:t>
      </w:r>
    </w:p>
    <w:p w14:paraId="2E73B4C0" w14:textId="77777777" w:rsidR="000D0C2D" w:rsidRPr="00EF10DB" w:rsidRDefault="000D0C2D" w:rsidP="00A639E1">
      <w:pPr>
        <w:shd w:val="clear" w:color="auto" w:fill="FFFFFF"/>
        <w:tabs>
          <w:tab w:val="left" w:pos="600"/>
        </w:tabs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476D51E8" w14:textId="77777777" w:rsidR="00AF1B58" w:rsidRDefault="000D0C2D" w:rsidP="00707E32">
      <w:pPr>
        <w:shd w:val="clear" w:color="auto" w:fill="FFFFFF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EF10DB">
        <w:rPr>
          <w:rFonts w:ascii="Arial" w:hAnsi="Arial" w:cs="Arial"/>
          <w:b/>
          <w:bCs/>
          <w:iCs/>
          <w:sz w:val="22"/>
          <w:szCs w:val="22"/>
        </w:rPr>
        <w:t xml:space="preserve">Внимание! </w:t>
      </w:r>
    </w:p>
    <w:p w14:paraId="448D8048" w14:textId="77777777" w:rsidR="00AF1B58" w:rsidRDefault="00AF1B58" w:rsidP="00707E32">
      <w:pPr>
        <w:shd w:val="clear" w:color="auto" w:fill="FFFFFF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1A75528C" w14:textId="47EC0520" w:rsidR="000D0C2D" w:rsidRPr="00AF1B58" w:rsidRDefault="000D0C2D" w:rsidP="00707E32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AF1B58">
        <w:rPr>
          <w:rFonts w:ascii="Arial" w:hAnsi="Arial" w:cs="Arial"/>
          <w:bCs/>
          <w:iCs/>
          <w:sz w:val="22"/>
          <w:szCs w:val="22"/>
        </w:rPr>
        <w:t xml:space="preserve">Ввод ПИН-кода осуществляется </w:t>
      </w:r>
      <w:r w:rsidR="00990754" w:rsidRPr="00AF1B58">
        <w:rPr>
          <w:rFonts w:ascii="Arial" w:hAnsi="Arial" w:cs="Arial"/>
          <w:bCs/>
          <w:iCs/>
          <w:sz w:val="22"/>
          <w:szCs w:val="22"/>
        </w:rPr>
        <w:t xml:space="preserve">с </w:t>
      </w:r>
      <w:r w:rsidR="00FB0A94" w:rsidRPr="00AF1B58">
        <w:rPr>
          <w:rFonts w:ascii="Arial" w:hAnsi="Arial" w:cs="Arial"/>
          <w:bCs/>
          <w:iCs/>
          <w:sz w:val="22"/>
          <w:szCs w:val="22"/>
        </w:rPr>
        <w:t xml:space="preserve">виртуальной </w:t>
      </w:r>
      <w:r w:rsidR="00990754" w:rsidRPr="00AF1B58">
        <w:rPr>
          <w:rFonts w:ascii="Arial" w:hAnsi="Arial" w:cs="Arial"/>
          <w:bCs/>
          <w:iCs/>
          <w:sz w:val="22"/>
          <w:szCs w:val="22"/>
        </w:rPr>
        <w:t xml:space="preserve">клавиатуры </w:t>
      </w:r>
      <w:r w:rsidRPr="00AF1B58">
        <w:rPr>
          <w:rFonts w:ascii="Arial" w:hAnsi="Arial" w:cs="Arial"/>
          <w:bCs/>
          <w:iCs/>
          <w:sz w:val="22"/>
          <w:szCs w:val="22"/>
        </w:rPr>
        <w:t xml:space="preserve">держателем карточки самостоятельно. </w:t>
      </w:r>
      <w:r w:rsidR="00906B82" w:rsidRPr="00AF1B58">
        <w:rPr>
          <w:rFonts w:ascii="Arial" w:hAnsi="Arial" w:cs="Arial"/>
          <w:bCs/>
          <w:iCs/>
          <w:sz w:val="22"/>
          <w:szCs w:val="22"/>
        </w:rPr>
        <w:t>Перед вводом держателем карточки ПИН-кода рекомендуется обратить его внимание на то, что в целях безопасности используется клавиатура со случайным расположением цифр</w:t>
      </w:r>
      <w:r w:rsidR="009F144B" w:rsidRPr="00AF1B58">
        <w:rPr>
          <w:rFonts w:ascii="Arial" w:hAnsi="Arial" w:cs="Arial"/>
          <w:bCs/>
          <w:iCs/>
          <w:sz w:val="22"/>
          <w:szCs w:val="22"/>
        </w:rPr>
        <w:t>, а также быть осмотрительным, чтобы рядом не находились третьи лица, которые могут подсмотреть вводимые данные. Для этого держателю карточки можно рекомендовать прикрытие экрана рукой при вводе данных</w:t>
      </w:r>
      <w:r w:rsidR="00906B82" w:rsidRPr="00AF1B58">
        <w:rPr>
          <w:rFonts w:ascii="Arial" w:hAnsi="Arial" w:cs="Arial"/>
          <w:bCs/>
          <w:iCs/>
          <w:sz w:val="22"/>
          <w:szCs w:val="22"/>
        </w:rPr>
        <w:t xml:space="preserve">.  </w:t>
      </w:r>
      <w:r w:rsidRPr="00AF1B58">
        <w:rPr>
          <w:rFonts w:ascii="Arial" w:hAnsi="Arial" w:cs="Arial"/>
          <w:bCs/>
          <w:iCs/>
          <w:sz w:val="22"/>
          <w:szCs w:val="22"/>
        </w:rPr>
        <w:t>Ни в коем случае не требуйте от держателя карточки сообщить свой ПИН-код</w:t>
      </w:r>
      <w:r w:rsidR="009F144B" w:rsidRPr="00AF1B58">
        <w:rPr>
          <w:rFonts w:ascii="Arial" w:hAnsi="Arial" w:cs="Arial"/>
          <w:bCs/>
          <w:iCs/>
          <w:sz w:val="22"/>
          <w:szCs w:val="22"/>
        </w:rPr>
        <w:t>, одновременно с этим запрещается смотреть на вводимые данные</w:t>
      </w:r>
      <w:r w:rsidRPr="00AF1B58">
        <w:rPr>
          <w:rFonts w:ascii="Arial" w:hAnsi="Arial" w:cs="Arial"/>
          <w:bCs/>
          <w:iCs/>
          <w:sz w:val="22"/>
          <w:szCs w:val="22"/>
        </w:rPr>
        <w:t>. Также, н</w:t>
      </w:r>
      <w:r w:rsidRPr="00AF1B58">
        <w:rPr>
          <w:rFonts w:ascii="Arial" w:hAnsi="Arial" w:cs="Arial"/>
          <w:bCs/>
          <w:sz w:val="22"/>
          <w:szCs w:val="22"/>
        </w:rPr>
        <w:t>еобходимо следить за своевременным вводом (без длительных пауз) ПИН-кода держателем карточки.</w:t>
      </w:r>
    </w:p>
    <w:p w14:paraId="21EC7950" w14:textId="77777777" w:rsidR="00906B82" w:rsidRPr="00AF1B58" w:rsidRDefault="00906B82" w:rsidP="00707E32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AF1B58">
        <w:rPr>
          <w:rFonts w:ascii="Arial" w:hAnsi="Arial" w:cs="Arial"/>
          <w:bCs/>
          <w:iCs/>
          <w:sz w:val="22"/>
          <w:szCs w:val="22"/>
        </w:rPr>
        <w:t>Внешняя фото, видео съемка процесса ввода ПИН-кода строго запрещена.</w:t>
      </w:r>
    </w:p>
    <w:p w14:paraId="07F6AB3D" w14:textId="77777777" w:rsidR="000D0C2D" w:rsidRPr="00EF10DB" w:rsidRDefault="000D0C2D" w:rsidP="00A639E1">
      <w:pPr>
        <w:shd w:val="clear" w:color="auto" w:fill="FFFFFF"/>
        <w:tabs>
          <w:tab w:val="left" w:pos="600"/>
        </w:tabs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1D13E6FA" w14:textId="77777777" w:rsidR="00990754" w:rsidRPr="00EF10DB" w:rsidRDefault="000D0C2D" w:rsidP="00A639E1">
      <w:pPr>
        <w:shd w:val="clear" w:color="auto" w:fill="FFFFFF"/>
        <w:tabs>
          <w:tab w:val="left" w:pos="600"/>
        </w:tabs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9300E5" w:rsidRPr="00EF10DB" w14:paraId="3B4BEA68" w14:textId="77777777" w:rsidTr="009F144B">
        <w:tc>
          <w:tcPr>
            <w:tcW w:w="9355" w:type="dxa"/>
          </w:tcPr>
          <w:p w14:paraId="1F90D7EB" w14:textId="77777777" w:rsidR="009300E5" w:rsidRPr="00EF10DB" w:rsidRDefault="009300E5" w:rsidP="004F0C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2B816B5" w14:textId="5997A619" w:rsidR="009300E5" w:rsidRPr="00EF10DB" w:rsidRDefault="002E04A5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9E7CE25" wp14:editId="6C9A911E">
                  <wp:extent cx="2024305" cy="3600000"/>
                  <wp:effectExtent l="0" t="0" r="0" b="635"/>
                  <wp:docPr id="88" name="Picture 88" descr="C:\Users\Charnou_A\Downloads\Group 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C:\Users\Charnou_A\Downloads\Group 1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0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0E5" w:rsidRPr="00EF10DB" w14:paraId="5C445E76" w14:textId="77777777" w:rsidTr="009F144B">
        <w:tc>
          <w:tcPr>
            <w:tcW w:w="9355" w:type="dxa"/>
          </w:tcPr>
          <w:p w14:paraId="6A6C6AA6" w14:textId="77777777" w:rsidR="009300E5" w:rsidRPr="00EF10DB" w:rsidRDefault="009300E5" w:rsidP="004F0C99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Запрос ввода ПИН при выполнении операции по бесконтактной карточке</w:t>
            </w:r>
          </w:p>
        </w:tc>
      </w:tr>
    </w:tbl>
    <w:p w14:paraId="45E8ADE2" w14:textId="77777777" w:rsidR="000D0C2D" w:rsidRPr="00EF10DB" w:rsidRDefault="000D0C2D" w:rsidP="00A639E1">
      <w:pPr>
        <w:shd w:val="clear" w:color="auto" w:fill="FFFFFF"/>
        <w:tabs>
          <w:tab w:val="left" w:pos="600"/>
        </w:tabs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0A6388DA" w14:textId="32CD97ED" w:rsidR="00BF078D" w:rsidRPr="00EF10DB" w:rsidRDefault="00BF078D" w:rsidP="00002141">
      <w:pPr>
        <w:jc w:val="both"/>
        <w:rPr>
          <w:rFonts w:ascii="Arial" w:hAnsi="Arial" w:cs="Arial"/>
          <w:iCs/>
          <w:sz w:val="22"/>
          <w:szCs w:val="22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В случае, если клиент </w:t>
      </w:r>
      <w:r w:rsidR="00990754" w:rsidRPr="00EF10DB">
        <w:rPr>
          <w:rFonts w:ascii="Arial" w:hAnsi="Arial" w:cs="Arial"/>
          <w:sz w:val="22"/>
          <w:szCs w:val="22"/>
          <w:shd w:val="clear" w:color="auto" w:fill="FFFFFF"/>
        </w:rPr>
        <w:t>отказ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ывается от ввода ПИН-кода необходимо прервать вып</w:t>
      </w:r>
      <w:r w:rsidR="002B2CDF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олнение операции путем нажатия 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кнопки «Назад»</w:t>
      </w:r>
      <w:r w:rsidR="002B2CDF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«</w:t>
      </w:r>
      <w:r w:rsidR="002B2CDF" w:rsidRPr="00EF10DB">
        <w:rPr>
          <w:rFonts w:ascii="Arial" w:hAnsi="Arial" w:cs="Arial"/>
          <w:sz w:val="22"/>
          <w:szCs w:val="22"/>
          <w:shd w:val="clear" w:color="auto" w:fill="FFFFFF"/>
          <w:lang w:val="en-US"/>
        </w:rPr>
        <w:t>Cancel</w:t>
      </w:r>
      <w:r w:rsidR="00002141">
        <w:rPr>
          <w:rFonts w:ascii="Arial" w:hAnsi="Arial" w:cs="Arial"/>
          <w:sz w:val="22"/>
          <w:szCs w:val="22"/>
          <w:shd w:val="clear" w:color="auto" w:fill="FFFFFF"/>
        </w:rPr>
        <w:t>»</w:t>
      </w:r>
      <w:r w:rsidRPr="00EF10DB">
        <w:rPr>
          <w:rFonts w:ascii="Arial" w:hAnsi="Arial" w:cs="Arial"/>
          <w:iCs/>
          <w:sz w:val="22"/>
          <w:szCs w:val="22"/>
        </w:rPr>
        <w:t>, либо возврата в исходное состояние.</w:t>
      </w:r>
    </w:p>
    <w:p w14:paraId="2785CD31" w14:textId="1B09C8C6" w:rsidR="00990754" w:rsidRPr="00EF10DB" w:rsidRDefault="00BF078D" w:rsidP="00002141">
      <w:pPr>
        <w:shd w:val="clear" w:color="auto" w:fill="FFFFFF"/>
        <w:tabs>
          <w:tab w:val="left" w:pos="600"/>
        </w:tabs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При этом на экране </w:t>
      </w:r>
      <w:r w:rsidR="00002141">
        <w:rPr>
          <w:rFonts w:ascii="Arial" w:hAnsi="Arial" w:cs="Arial"/>
          <w:sz w:val="22"/>
          <w:szCs w:val="22"/>
          <w:shd w:val="clear" w:color="auto" w:fill="FFFFFF"/>
        </w:rPr>
        <w:t>Приложения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отображается информация об отказе от ввода ПИН-кода</w:t>
      </w:r>
      <w:r w:rsidR="00F25FE2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531D9AE7" w14:textId="77777777" w:rsidR="000313CF" w:rsidRPr="00EF10DB" w:rsidRDefault="000313CF" w:rsidP="00A639E1">
      <w:pPr>
        <w:shd w:val="clear" w:color="auto" w:fill="FFFFFF"/>
        <w:tabs>
          <w:tab w:val="left" w:pos="600"/>
        </w:tabs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tbl>
      <w:tblPr>
        <w:tblStyle w:val="af0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63"/>
      </w:tblGrid>
      <w:tr w:rsidR="009300E5" w:rsidRPr="00EF10DB" w14:paraId="0DB3BE9B" w14:textId="77777777" w:rsidTr="009300E5">
        <w:tc>
          <w:tcPr>
            <w:tcW w:w="6263" w:type="dxa"/>
            <w:vAlign w:val="center"/>
          </w:tcPr>
          <w:p w14:paraId="31CC8269" w14:textId="1F4CFC7A" w:rsidR="009300E5" w:rsidRPr="00EF10DB" w:rsidRDefault="00C67825" w:rsidP="009300E5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48C715BB">
                <v:shape id="_x0000_i1038" type="#_x0000_t75" style="width:160.2pt;height:284.4pt">
                  <v:imagedata r:id="rId35" o:title="Screenshot_20200622-134440"/>
                </v:shape>
              </w:pict>
            </w:r>
          </w:p>
        </w:tc>
      </w:tr>
      <w:tr w:rsidR="000313CF" w:rsidRPr="00EF10DB" w14:paraId="54B87C7B" w14:textId="77777777" w:rsidTr="004F0C99">
        <w:tc>
          <w:tcPr>
            <w:tcW w:w="6263" w:type="dxa"/>
          </w:tcPr>
          <w:p w14:paraId="43A3E639" w14:textId="77777777" w:rsidR="000313CF" w:rsidRPr="00EF10DB" w:rsidRDefault="000313CF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1C3EF1A" w14:textId="77777777" w:rsidR="000313CF" w:rsidRPr="00EF10DB" w:rsidRDefault="000313CF" w:rsidP="00002141">
            <w:pPr>
              <w:shd w:val="clear" w:color="auto" w:fill="FFFFFF"/>
              <w:tabs>
                <w:tab w:val="left" w:pos="600"/>
              </w:tabs>
              <w:jc w:val="center"/>
              <w:rPr>
                <w:rFonts w:ascii="Arial" w:hAnsi="Arial" w:cs="Arial"/>
                <w:b/>
                <w:sz w:val="22"/>
                <w:szCs w:val="22"/>
                <w:shd w:val="clear" w:color="auto" w:fill="FFFFFF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  <w:shd w:val="clear" w:color="auto" w:fill="FFFFFF"/>
              </w:rPr>
              <w:t>Экран отказа от ввода ПИН-кода</w:t>
            </w:r>
          </w:p>
        </w:tc>
      </w:tr>
    </w:tbl>
    <w:p w14:paraId="44CEDD0A" w14:textId="77777777" w:rsidR="0060060C" w:rsidRDefault="0060060C" w:rsidP="00112BAA">
      <w:pPr>
        <w:pStyle w:val="31"/>
        <w:rPr>
          <w:sz w:val="22"/>
          <w:szCs w:val="22"/>
        </w:rPr>
      </w:pPr>
    </w:p>
    <w:p w14:paraId="037F13F7" w14:textId="7F8841EA" w:rsidR="00AF1B58" w:rsidRPr="00AF1B58" w:rsidRDefault="000313CF" w:rsidP="00112BAA">
      <w:pPr>
        <w:pStyle w:val="31"/>
        <w:rPr>
          <w:b/>
          <w:sz w:val="22"/>
          <w:szCs w:val="22"/>
        </w:rPr>
      </w:pPr>
      <w:r w:rsidRPr="00AF1B58">
        <w:rPr>
          <w:b/>
          <w:sz w:val="22"/>
          <w:szCs w:val="22"/>
        </w:rPr>
        <w:t>В</w:t>
      </w:r>
      <w:r w:rsidR="00AF1B58" w:rsidRPr="00AF1B58">
        <w:rPr>
          <w:b/>
          <w:sz w:val="22"/>
          <w:szCs w:val="22"/>
        </w:rPr>
        <w:t>нимание</w:t>
      </w:r>
      <w:r w:rsidRPr="00AF1B58">
        <w:rPr>
          <w:b/>
          <w:sz w:val="22"/>
          <w:szCs w:val="22"/>
        </w:rPr>
        <w:t xml:space="preserve">! </w:t>
      </w:r>
    </w:p>
    <w:p w14:paraId="199F8E7D" w14:textId="77777777" w:rsidR="00AF1B58" w:rsidRDefault="00AF1B58" w:rsidP="00112BAA">
      <w:pPr>
        <w:pStyle w:val="31"/>
        <w:rPr>
          <w:sz w:val="22"/>
          <w:szCs w:val="22"/>
        </w:rPr>
      </w:pPr>
    </w:p>
    <w:p w14:paraId="05CFCA18" w14:textId="21860791" w:rsidR="0028177B" w:rsidRPr="0060060C" w:rsidRDefault="00851ED8" w:rsidP="00112BAA">
      <w:pPr>
        <w:pStyle w:val="21"/>
        <w:ind w:firstLine="0"/>
        <w:rPr>
          <w:sz w:val="22"/>
          <w:szCs w:val="22"/>
        </w:rPr>
      </w:pPr>
      <w:r w:rsidRPr="0060060C">
        <w:rPr>
          <w:sz w:val="22"/>
          <w:szCs w:val="22"/>
        </w:rPr>
        <w:t xml:space="preserve">Если операция по какой-либо причине была отклонена, то в этом случае покупатель не оплатил покупку, </w:t>
      </w:r>
      <w:r w:rsidR="00D23751" w:rsidRPr="0060060C">
        <w:rPr>
          <w:sz w:val="22"/>
          <w:szCs w:val="22"/>
        </w:rPr>
        <w:t xml:space="preserve">тогда </w:t>
      </w:r>
      <w:r w:rsidRPr="0060060C">
        <w:rPr>
          <w:sz w:val="22"/>
          <w:szCs w:val="22"/>
        </w:rPr>
        <w:t xml:space="preserve">следует предложить </w:t>
      </w:r>
      <w:r w:rsidR="00D23751" w:rsidRPr="0060060C">
        <w:rPr>
          <w:sz w:val="22"/>
          <w:szCs w:val="22"/>
        </w:rPr>
        <w:t xml:space="preserve">ему </w:t>
      </w:r>
      <w:r w:rsidRPr="0060060C">
        <w:rPr>
          <w:sz w:val="22"/>
          <w:szCs w:val="22"/>
        </w:rPr>
        <w:t>оплатить покупку на</w:t>
      </w:r>
      <w:r w:rsidR="00F25FE2" w:rsidRPr="0060060C">
        <w:rPr>
          <w:sz w:val="22"/>
          <w:szCs w:val="22"/>
        </w:rPr>
        <w:t>личными денежными средствами.</w:t>
      </w:r>
    </w:p>
    <w:p w14:paraId="0D674EA8" w14:textId="0108AF91" w:rsidR="00D92040" w:rsidRDefault="00105D7A" w:rsidP="00112BAA">
      <w:pPr>
        <w:spacing w:before="150" w:after="150"/>
        <w:jc w:val="both"/>
        <w:rPr>
          <w:rFonts w:ascii="Arial" w:hAnsi="Arial" w:cs="Arial"/>
          <w:color w:val="000000"/>
          <w:sz w:val="23"/>
          <w:szCs w:val="23"/>
        </w:rPr>
      </w:pPr>
      <w:r w:rsidRPr="00105D7A">
        <w:rPr>
          <w:rFonts w:ascii="Arial" w:hAnsi="Arial" w:cs="Arial"/>
          <w:sz w:val="22"/>
          <w:szCs w:val="22"/>
          <w:shd w:val="clear" w:color="auto" w:fill="FFFFFF"/>
        </w:rPr>
        <w:t xml:space="preserve">5.6. </w:t>
      </w:r>
      <w:r w:rsidR="00D92040">
        <w:rPr>
          <w:rFonts w:ascii="Arial" w:hAnsi="Arial" w:cs="Arial"/>
          <w:sz w:val="22"/>
          <w:szCs w:val="22"/>
          <w:shd w:val="clear" w:color="auto" w:fill="FFFFFF"/>
        </w:rPr>
        <w:t>В случае если банковская карто</w:t>
      </w:r>
      <w:r w:rsidR="00E65CD8">
        <w:rPr>
          <w:rFonts w:ascii="Arial" w:hAnsi="Arial" w:cs="Arial"/>
          <w:sz w:val="22"/>
          <w:szCs w:val="22"/>
          <w:shd w:val="clear" w:color="auto" w:fill="FFFFFF"/>
        </w:rPr>
        <w:t>чка не поддерживает бесконтактный интерфейс</w:t>
      </w:r>
      <w:r w:rsidR="00D92040">
        <w:rPr>
          <w:rFonts w:ascii="Arial" w:hAnsi="Arial" w:cs="Arial"/>
          <w:sz w:val="22"/>
          <w:szCs w:val="22"/>
          <w:shd w:val="clear" w:color="auto" w:fill="FFFFFF"/>
        </w:rPr>
        <w:t xml:space="preserve"> или при выполнении прикладывания к мобильному устройству не происходит ее считывание, то Пользователь </w:t>
      </w:r>
      <w:r w:rsidR="00D92040">
        <w:rPr>
          <w:rFonts w:ascii="Arial" w:hAnsi="Arial" w:cs="Arial"/>
          <w:color w:val="000000"/>
          <w:sz w:val="23"/>
          <w:szCs w:val="23"/>
        </w:rPr>
        <w:t xml:space="preserve">может воспользоваться функцией совершения </w:t>
      </w:r>
      <w:r w:rsidR="00D92040" w:rsidRPr="009119D2">
        <w:rPr>
          <w:rFonts w:ascii="Arial" w:hAnsi="Arial" w:cs="Arial"/>
          <w:color w:val="000000"/>
          <w:sz w:val="23"/>
          <w:szCs w:val="23"/>
        </w:rPr>
        <w:t>безналичной оплат</w:t>
      </w:r>
      <w:r w:rsidR="00D92040">
        <w:rPr>
          <w:rFonts w:ascii="Arial" w:hAnsi="Arial" w:cs="Arial"/>
          <w:color w:val="000000"/>
          <w:sz w:val="23"/>
          <w:szCs w:val="23"/>
        </w:rPr>
        <w:t>ы путем ввода реквизитов банковской карты.</w:t>
      </w:r>
      <w:r w:rsidR="00D92040" w:rsidRPr="00321F26">
        <w:rPr>
          <w:rFonts w:ascii="Arial" w:hAnsi="Arial" w:cs="Arial"/>
          <w:color w:val="000000"/>
          <w:sz w:val="23"/>
          <w:szCs w:val="23"/>
        </w:rPr>
        <w:t xml:space="preserve"> </w:t>
      </w:r>
    </w:p>
    <w:p w14:paraId="58842BCF" w14:textId="18913788" w:rsidR="00105D7A" w:rsidRDefault="005A18A4" w:rsidP="00112BAA">
      <w:pPr>
        <w:spacing w:before="150" w:after="1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Функция может быть ограничена/недоступна в связи с установленными правилами платежных систем и п</w:t>
      </w:r>
      <w:r>
        <w:rPr>
          <w:rFonts w:ascii="Arial" w:hAnsi="Arial" w:cs="Arial"/>
          <w:color w:val="000000"/>
          <w:sz w:val="23"/>
          <w:szCs w:val="23"/>
        </w:rPr>
        <w:t>оставщиком услуг эквайринга</w:t>
      </w:r>
      <w:r w:rsidR="00105D7A">
        <w:rPr>
          <w:rFonts w:ascii="Arial" w:hAnsi="Arial" w:cs="Arial"/>
          <w:color w:val="000000"/>
          <w:sz w:val="23"/>
          <w:szCs w:val="23"/>
        </w:rPr>
        <w:t>.</w:t>
      </w:r>
      <w:r w:rsidR="00105D7A" w:rsidRPr="00321F26">
        <w:rPr>
          <w:rFonts w:ascii="Arial" w:hAnsi="Arial" w:cs="Arial"/>
          <w:color w:val="000000"/>
          <w:sz w:val="23"/>
          <w:szCs w:val="23"/>
        </w:rPr>
        <w:t xml:space="preserve"> </w:t>
      </w:r>
    </w:p>
    <w:p w14:paraId="22ACFF9F" w14:textId="77777777" w:rsidR="00644E6F" w:rsidRDefault="00105D7A" w:rsidP="00112BAA">
      <w:pPr>
        <w:spacing w:before="150" w:after="1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5.6.1. Для совершения операции необходимо нажать кнопку</w:t>
      </w:r>
      <w:r w:rsidR="00D92040">
        <w:rPr>
          <w:rFonts w:ascii="Arial" w:hAnsi="Arial" w:cs="Arial"/>
          <w:color w:val="000000"/>
          <w:sz w:val="23"/>
          <w:szCs w:val="23"/>
        </w:rPr>
        <w:t xml:space="preserve"> «Оплата по номеру банковской карты». 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</w:tblGrid>
      <w:tr w:rsidR="00644E6F" w14:paraId="4BA0C6AF" w14:textId="77777777" w:rsidTr="002B4007">
        <w:trPr>
          <w:jc w:val="center"/>
        </w:trPr>
        <w:tc>
          <w:tcPr>
            <w:tcW w:w="4956" w:type="dxa"/>
          </w:tcPr>
          <w:p w14:paraId="1978D56F" w14:textId="11A75A2A" w:rsidR="00644E6F" w:rsidRDefault="00644E6F" w:rsidP="002B4007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61D73E2B" wp14:editId="6807E349">
                  <wp:extent cx="2030730" cy="3609975"/>
                  <wp:effectExtent l="0" t="0" r="7620" b="9525"/>
                  <wp:docPr id="78" name="Picture 78" descr="C:\Users\Charnou_A\AppData\Local\Microsoft\Windows\INetCache\Content.Word\Screenshot_20200622-1346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C:\Users\Charnou_A\AppData\Local\Microsoft\Windows\INetCache\Content.Word\Screenshot_20200622-1346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E6F" w:rsidRPr="00272656" w14:paraId="143C1DA8" w14:textId="77777777" w:rsidTr="002B4007">
        <w:trPr>
          <w:jc w:val="center"/>
        </w:trPr>
        <w:tc>
          <w:tcPr>
            <w:tcW w:w="4956" w:type="dxa"/>
          </w:tcPr>
          <w:p w14:paraId="71F30CBA" w14:textId="77777777" w:rsidR="00644E6F" w:rsidRPr="00272656" w:rsidRDefault="00644E6F" w:rsidP="002B4007">
            <w:pPr>
              <w:spacing w:before="150" w:after="150"/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</w:rPr>
            </w:pPr>
            <w:r w:rsidRPr="00272656">
              <w:rPr>
                <w:rFonts w:ascii="Arial" w:hAnsi="Arial" w:cs="Arial"/>
                <w:b/>
                <w:color w:val="000000"/>
                <w:sz w:val="23"/>
                <w:szCs w:val="23"/>
              </w:rPr>
              <w:t>Экран для ввода данных банковской карты</w:t>
            </w:r>
          </w:p>
        </w:tc>
      </w:tr>
    </w:tbl>
    <w:p w14:paraId="008AA281" w14:textId="4837E084" w:rsidR="00D92040" w:rsidRDefault="00D92040" w:rsidP="00112BAA">
      <w:pPr>
        <w:spacing w:before="150" w:after="1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 случае наличия запрета совершения данного вида операции для определенной платежной системы Приложение выдает </w:t>
      </w:r>
      <w:r w:rsidR="005A18A4">
        <w:rPr>
          <w:rFonts w:ascii="Arial" w:hAnsi="Arial" w:cs="Arial"/>
          <w:color w:val="000000"/>
          <w:sz w:val="23"/>
          <w:szCs w:val="23"/>
        </w:rPr>
        <w:t>соответствующее</w:t>
      </w:r>
      <w:r>
        <w:rPr>
          <w:rFonts w:ascii="Arial" w:hAnsi="Arial" w:cs="Arial"/>
          <w:color w:val="000000"/>
          <w:sz w:val="23"/>
          <w:szCs w:val="23"/>
        </w:rPr>
        <w:t xml:space="preserve"> информационное сообщение</w:t>
      </w:r>
      <w:r w:rsidR="005A18A4">
        <w:rPr>
          <w:rFonts w:ascii="Arial" w:hAnsi="Arial" w:cs="Arial"/>
          <w:color w:val="000000"/>
          <w:sz w:val="23"/>
          <w:szCs w:val="23"/>
        </w:rPr>
        <w:t xml:space="preserve">. </w:t>
      </w:r>
    </w:p>
    <w:p w14:paraId="30434D98" w14:textId="3888A685" w:rsidR="00692726" w:rsidRPr="00AF1B58" w:rsidRDefault="00272656" w:rsidP="00692726">
      <w:pPr>
        <w:pStyle w:val="21"/>
        <w:ind w:firstLine="0"/>
        <w:rPr>
          <w:sz w:val="22"/>
          <w:szCs w:val="22"/>
        </w:rPr>
      </w:pPr>
      <w:r w:rsidRPr="00AF1B58">
        <w:rPr>
          <w:sz w:val="22"/>
          <w:szCs w:val="22"/>
        </w:rPr>
        <w:t>В случае наличия неуспешных попыток проведения операции</w:t>
      </w:r>
      <w:r w:rsidR="00692726" w:rsidRPr="00AF1B58">
        <w:rPr>
          <w:sz w:val="22"/>
          <w:szCs w:val="22"/>
        </w:rPr>
        <w:t xml:space="preserve"> «Оплата товара (услуги)»</w:t>
      </w:r>
      <w:r w:rsidRPr="00AF1B58">
        <w:rPr>
          <w:sz w:val="22"/>
          <w:szCs w:val="22"/>
        </w:rPr>
        <w:t xml:space="preserve"> с прикалыванием карты к </w:t>
      </w:r>
      <w:r w:rsidRPr="00AF1B58">
        <w:rPr>
          <w:sz w:val="22"/>
          <w:szCs w:val="22"/>
          <w:lang w:val="en-US"/>
        </w:rPr>
        <w:t>NFC</w:t>
      </w:r>
      <w:r w:rsidRPr="00AF1B58">
        <w:rPr>
          <w:sz w:val="22"/>
          <w:szCs w:val="22"/>
        </w:rPr>
        <w:t xml:space="preserve">-модулю мобильного устройства, а также </w:t>
      </w:r>
      <w:r w:rsidR="00692726" w:rsidRPr="00AF1B58">
        <w:rPr>
          <w:sz w:val="22"/>
          <w:szCs w:val="22"/>
        </w:rPr>
        <w:t xml:space="preserve">в случае </w:t>
      </w:r>
      <w:r w:rsidRPr="00AF1B58">
        <w:rPr>
          <w:sz w:val="22"/>
          <w:szCs w:val="22"/>
        </w:rPr>
        <w:t>не успешной попытки проведения операции с ручным вводом</w:t>
      </w:r>
      <w:r w:rsidR="00692726" w:rsidRPr="00AF1B58">
        <w:rPr>
          <w:sz w:val="22"/>
          <w:szCs w:val="22"/>
        </w:rPr>
        <w:t xml:space="preserve"> данных, тогда</w:t>
      </w:r>
      <w:r w:rsidRPr="00AF1B58">
        <w:rPr>
          <w:sz w:val="22"/>
          <w:szCs w:val="22"/>
        </w:rPr>
        <w:t xml:space="preserve"> Пользователю </w:t>
      </w:r>
      <w:r w:rsidR="00692726" w:rsidRPr="00AF1B58">
        <w:rPr>
          <w:sz w:val="22"/>
          <w:szCs w:val="22"/>
        </w:rPr>
        <w:t xml:space="preserve">следует предложить </w:t>
      </w:r>
      <w:r w:rsidRPr="00AF1B58">
        <w:rPr>
          <w:sz w:val="22"/>
          <w:szCs w:val="22"/>
        </w:rPr>
        <w:t xml:space="preserve">держателю карты </w:t>
      </w:r>
      <w:r w:rsidR="00692726" w:rsidRPr="00AF1B58">
        <w:rPr>
          <w:sz w:val="22"/>
          <w:szCs w:val="22"/>
        </w:rPr>
        <w:t>оплатить покупку наличными денежными средствами.</w:t>
      </w:r>
    </w:p>
    <w:p w14:paraId="7895915F" w14:textId="0AEF5BA1" w:rsidR="00105D7A" w:rsidRPr="00AF1B58" w:rsidRDefault="005A18A4" w:rsidP="005A18A4">
      <w:pPr>
        <w:spacing w:before="150" w:after="150"/>
        <w:rPr>
          <w:rFonts w:ascii="Arial" w:hAnsi="Arial" w:cs="Arial"/>
          <w:color w:val="000000"/>
          <w:sz w:val="22"/>
          <w:szCs w:val="22"/>
        </w:rPr>
      </w:pPr>
      <w:r w:rsidRPr="00AF1B58">
        <w:rPr>
          <w:rFonts w:ascii="Arial" w:hAnsi="Arial" w:cs="Arial"/>
          <w:color w:val="000000"/>
          <w:sz w:val="22"/>
          <w:szCs w:val="22"/>
        </w:rPr>
        <w:t xml:space="preserve">5.6.2. </w:t>
      </w:r>
      <w:r w:rsidR="00105D7A" w:rsidRPr="00AF1B58">
        <w:rPr>
          <w:rFonts w:ascii="Arial" w:hAnsi="Arial" w:cs="Arial"/>
          <w:color w:val="000000"/>
          <w:sz w:val="22"/>
          <w:szCs w:val="22"/>
        </w:rPr>
        <w:t xml:space="preserve">Пользователь должен предоставить мобильное устройство держателю карты </w:t>
      </w:r>
      <w:r w:rsidR="00105D7A" w:rsidRPr="00AF1B58">
        <w:rPr>
          <w:rFonts w:ascii="Arial" w:hAnsi="Arial" w:cs="Arial"/>
          <w:bCs/>
          <w:iCs/>
          <w:sz w:val="22"/>
          <w:szCs w:val="22"/>
        </w:rPr>
        <w:t>для ввода им данных карты с использованием виртуальной клавиатуры</w:t>
      </w:r>
      <w:r w:rsidRPr="00AF1B58">
        <w:rPr>
          <w:rFonts w:ascii="Arial" w:hAnsi="Arial" w:cs="Arial"/>
          <w:bCs/>
          <w:iCs/>
          <w:sz w:val="22"/>
          <w:szCs w:val="22"/>
        </w:rPr>
        <w:t>.</w:t>
      </w:r>
    </w:p>
    <w:p w14:paraId="1CF6EFDD" w14:textId="573F0834" w:rsidR="00105D7A" w:rsidRPr="00AF1B58" w:rsidRDefault="005A18A4" w:rsidP="00105D7A">
      <w:pPr>
        <w:shd w:val="clear" w:color="auto" w:fill="FFFFFF"/>
        <w:jc w:val="both"/>
        <w:rPr>
          <w:rFonts w:ascii="Arial" w:hAnsi="Arial" w:cs="Arial"/>
          <w:bCs/>
          <w:iCs/>
          <w:sz w:val="22"/>
          <w:szCs w:val="22"/>
        </w:rPr>
      </w:pPr>
      <w:r w:rsidRPr="00AF1B58">
        <w:rPr>
          <w:rFonts w:ascii="Arial" w:hAnsi="Arial" w:cs="Arial"/>
          <w:bCs/>
          <w:iCs/>
          <w:sz w:val="22"/>
          <w:szCs w:val="22"/>
        </w:rPr>
        <w:t>5</w:t>
      </w:r>
      <w:r w:rsidR="00105D7A" w:rsidRPr="00AF1B58">
        <w:rPr>
          <w:rFonts w:ascii="Arial" w:hAnsi="Arial" w:cs="Arial"/>
          <w:bCs/>
          <w:iCs/>
          <w:sz w:val="22"/>
          <w:szCs w:val="22"/>
        </w:rPr>
        <w:t>.</w:t>
      </w:r>
      <w:r w:rsidRPr="00AF1B58">
        <w:rPr>
          <w:rFonts w:ascii="Arial" w:hAnsi="Arial" w:cs="Arial"/>
          <w:bCs/>
          <w:iCs/>
          <w:sz w:val="22"/>
          <w:szCs w:val="22"/>
        </w:rPr>
        <w:t>6</w:t>
      </w:r>
      <w:r w:rsidR="00105D7A" w:rsidRPr="00AF1B58">
        <w:rPr>
          <w:rFonts w:ascii="Arial" w:hAnsi="Arial" w:cs="Arial"/>
          <w:bCs/>
          <w:iCs/>
          <w:sz w:val="22"/>
          <w:szCs w:val="22"/>
        </w:rPr>
        <w:t xml:space="preserve">.3. </w:t>
      </w:r>
      <w:r w:rsidRPr="00AF1B58">
        <w:rPr>
          <w:rFonts w:ascii="Arial" w:hAnsi="Arial" w:cs="Arial"/>
          <w:bCs/>
          <w:iCs/>
          <w:sz w:val="22"/>
          <w:szCs w:val="22"/>
        </w:rPr>
        <w:t>П</w:t>
      </w:r>
      <w:r w:rsidR="00105D7A" w:rsidRPr="00AF1B58">
        <w:rPr>
          <w:rFonts w:ascii="Arial" w:hAnsi="Arial" w:cs="Arial"/>
          <w:bCs/>
          <w:iCs/>
          <w:sz w:val="22"/>
          <w:szCs w:val="22"/>
        </w:rPr>
        <w:t xml:space="preserve">еред вводом держателем карточки данных карты </w:t>
      </w:r>
      <w:r w:rsidR="00692726" w:rsidRPr="00AF1B58">
        <w:rPr>
          <w:rFonts w:ascii="Arial" w:hAnsi="Arial" w:cs="Arial"/>
          <w:bCs/>
          <w:iCs/>
          <w:sz w:val="22"/>
          <w:szCs w:val="22"/>
        </w:rPr>
        <w:t>обратить его внимание на то, что в целях безопасности используется клавиатура со случайным расположением цифр, а также</w:t>
      </w:r>
      <w:r w:rsidR="00105D7A" w:rsidRPr="00AF1B58">
        <w:rPr>
          <w:rFonts w:ascii="Arial" w:hAnsi="Arial" w:cs="Arial"/>
          <w:bCs/>
          <w:iCs/>
          <w:sz w:val="22"/>
          <w:szCs w:val="22"/>
        </w:rPr>
        <w:t xml:space="preserve"> быть осмотрительным, чтобы рядом не находились третьи лица, которые могут подсмотреть вводимые данные. Для этого держателю карточки можно рекомендовать прикрытие экрана рукой при вводе данных</w:t>
      </w:r>
      <w:r w:rsidRPr="00AF1B58">
        <w:rPr>
          <w:rFonts w:ascii="Arial" w:hAnsi="Arial" w:cs="Arial"/>
          <w:bCs/>
          <w:iCs/>
          <w:sz w:val="22"/>
          <w:szCs w:val="22"/>
        </w:rPr>
        <w:t>.</w:t>
      </w:r>
      <w:r w:rsidR="00105D7A" w:rsidRPr="00AF1B58">
        <w:rPr>
          <w:rFonts w:ascii="Arial" w:hAnsi="Arial" w:cs="Arial"/>
          <w:bCs/>
          <w:iCs/>
          <w:sz w:val="22"/>
          <w:szCs w:val="22"/>
        </w:rPr>
        <w:t xml:space="preserve">  </w:t>
      </w:r>
    </w:p>
    <w:p w14:paraId="5EA8686D" w14:textId="77777777" w:rsidR="005A18A4" w:rsidRPr="00AF1B58" w:rsidRDefault="005A18A4" w:rsidP="00105D7A">
      <w:pPr>
        <w:shd w:val="clear" w:color="auto" w:fill="FFFFFF"/>
        <w:jc w:val="both"/>
        <w:rPr>
          <w:rFonts w:ascii="Arial" w:hAnsi="Arial" w:cs="Arial"/>
          <w:bCs/>
          <w:iCs/>
          <w:sz w:val="22"/>
          <w:szCs w:val="22"/>
        </w:rPr>
      </w:pPr>
    </w:p>
    <w:p w14:paraId="485CA429" w14:textId="21380958" w:rsidR="00105D7A" w:rsidRPr="00AF1B58" w:rsidRDefault="005A18A4" w:rsidP="00105D7A">
      <w:pPr>
        <w:shd w:val="clear" w:color="auto" w:fill="FFFFFF"/>
        <w:jc w:val="both"/>
        <w:rPr>
          <w:rFonts w:ascii="Arial" w:hAnsi="Arial" w:cs="Arial"/>
          <w:bCs/>
          <w:iCs/>
          <w:sz w:val="22"/>
          <w:szCs w:val="22"/>
        </w:rPr>
      </w:pPr>
      <w:r w:rsidRPr="00AF1B58">
        <w:rPr>
          <w:rFonts w:ascii="Arial" w:hAnsi="Arial" w:cs="Arial"/>
          <w:bCs/>
          <w:iCs/>
          <w:sz w:val="22"/>
          <w:szCs w:val="22"/>
        </w:rPr>
        <w:t>5</w:t>
      </w:r>
      <w:r w:rsidR="00105D7A" w:rsidRPr="00AF1B58">
        <w:rPr>
          <w:rFonts w:ascii="Arial" w:hAnsi="Arial" w:cs="Arial"/>
          <w:bCs/>
          <w:iCs/>
          <w:sz w:val="22"/>
          <w:szCs w:val="22"/>
        </w:rPr>
        <w:t>.</w:t>
      </w:r>
      <w:r w:rsidRPr="00AF1B58">
        <w:rPr>
          <w:rFonts w:ascii="Arial" w:hAnsi="Arial" w:cs="Arial"/>
          <w:bCs/>
          <w:iCs/>
          <w:sz w:val="22"/>
          <w:szCs w:val="22"/>
        </w:rPr>
        <w:t>6</w:t>
      </w:r>
      <w:r w:rsidR="00105D7A" w:rsidRPr="00AF1B58">
        <w:rPr>
          <w:rFonts w:ascii="Arial" w:hAnsi="Arial" w:cs="Arial"/>
          <w:bCs/>
          <w:iCs/>
          <w:sz w:val="22"/>
          <w:szCs w:val="22"/>
        </w:rPr>
        <w:t xml:space="preserve">.4. </w:t>
      </w:r>
      <w:r w:rsidRPr="00AF1B58">
        <w:rPr>
          <w:rFonts w:ascii="Arial" w:hAnsi="Arial" w:cs="Arial"/>
          <w:bCs/>
          <w:iCs/>
          <w:sz w:val="22"/>
          <w:szCs w:val="22"/>
        </w:rPr>
        <w:t xml:space="preserve">Пользователю </w:t>
      </w:r>
      <w:r w:rsidR="00105D7A" w:rsidRPr="00AF1B58">
        <w:rPr>
          <w:rFonts w:ascii="Arial" w:hAnsi="Arial" w:cs="Arial"/>
          <w:bCs/>
          <w:iCs/>
          <w:sz w:val="22"/>
          <w:szCs w:val="22"/>
        </w:rPr>
        <w:t xml:space="preserve">запрещается: </w:t>
      </w:r>
    </w:p>
    <w:p w14:paraId="25129F8C" w14:textId="7A139A46" w:rsidR="00105D7A" w:rsidRPr="00AF1B58" w:rsidRDefault="00105D7A" w:rsidP="00C75404">
      <w:pPr>
        <w:pStyle w:val="af1"/>
        <w:numPr>
          <w:ilvl w:val="0"/>
          <w:numId w:val="8"/>
        </w:numPr>
        <w:shd w:val="clear" w:color="auto" w:fill="FFFFFF"/>
        <w:ind w:left="0" w:firstLine="0"/>
        <w:jc w:val="both"/>
        <w:rPr>
          <w:rFonts w:ascii="Arial" w:hAnsi="Arial" w:cs="Arial"/>
          <w:bCs/>
          <w:iCs/>
          <w:sz w:val="22"/>
          <w:szCs w:val="22"/>
        </w:rPr>
      </w:pPr>
      <w:r w:rsidRPr="00AF1B58">
        <w:rPr>
          <w:rFonts w:ascii="Arial" w:hAnsi="Arial" w:cs="Arial"/>
          <w:bCs/>
          <w:iCs/>
          <w:sz w:val="22"/>
          <w:szCs w:val="22"/>
        </w:rPr>
        <w:t>требовать от держателя карточки сообщать данные карты</w:t>
      </w:r>
      <w:r w:rsidR="005A18A4" w:rsidRPr="00AF1B58">
        <w:rPr>
          <w:rFonts w:ascii="Arial" w:hAnsi="Arial" w:cs="Arial"/>
          <w:bCs/>
          <w:iCs/>
          <w:sz w:val="22"/>
          <w:szCs w:val="22"/>
        </w:rPr>
        <w:t xml:space="preserve"> (за исключением данных необходимых для сверки информации с электронным карт-чеком)</w:t>
      </w:r>
      <w:r w:rsidRPr="00AF1B58">
        <w:rPr>
          <w:rFonts w:ascii="Arial" w:hAnsi="Arial" w:cs="Arial"/>
          <w:bCs/>
          <w:iCs/>
          <w:sz w:val="22"/>
          <w:szCs w:val="22"/>
        </w:rPr>
        <w:t xml:space="preserve">; </w:t>
      </w:r>
    </w:p>
    <w:p w14:paraId="567F91DA" w14:textId="77777777" w:rsidR="00105D7A" w:rsidRPr="00AF1B58" w:rsidRDefault="00105D7A" w:rsidP="00C75404">
      <w:pPr>
        <w:pStyle w:val="af1"/>
        <w:numPr>
          <w:ilvl w:val="0"/>
          <w:numId w:val="8"/>
        </w:numPr>
        <w:shd w:val="clear" w:color="auto" w:fill="FFFFFF"/>
        <w:ind w:left="0" w:firstLine="0"/>
        <w:jc w:val="both"/>
        <w:rPr>
          <w:rFonts w:ascii="Arial" w:hAnsi="Arial" w:cs="Arial"/>
          <w:bCs/>
          <w:sz w:val="22"/>
          <w:szCs w:val="22"/>
        </w:rPr>
      </w:pPr>
      <w:r w:rsidRPr="00AF1B58">
        <w:rPr>
          <w:rFonts w:ascii="Arial" w:hAnsi="Arial" w:cs="Arial"/>
          <w:bCs/>
          <w:iCs/>
          <w:sz w:val="22"/>
          <w:szCs w:val="22"/>
        </w:rPr>
        <w:t>смотреть на вводимые данные;</w:t>
      </w:r>
    </w:p>
    <w:p w14:paraId="770B49C9" w14:textId="77777777" w:rsidR="00105D7A" w:rsidRPr="00AF1B58" w:rsidRDefault="00105D7A" w:rsidP="00C75404">
      <w:pPr>
        <w:pStyle w:val="af1"/>
        <w:numPr>
          <w:ilvl w:val="0"/>
          <w:numId w:val="8"/>
        </w:numPr>
        <w:shd w:val="clear" w:color="auto" w:fill="FFFFFF"/>
        <w:ind w:left="0" w:firstLine="0"/>
        <w:jc w:val="both"/>
        <w:rPr>
          <w:rFonts w:ascii="Arial" w:hAnsi="Arial" w:cs="Arial"/>
          <w:bCs/>
          <w:sz w:val="22"/>
          <w:szCs w:val="22"/>
        </w:rPr>
      </w:pPr>
      <w:r w:rsidRPr="00AF1B58">
        <w:rPr>
          <w:rFonts w:ascii="Arial" w:hAnsi="Arial" w:cs="Arial"/>
          <w:bCs/>
          <w:iCs/>
          <w:sz w:val="22"/>
          <w:szCs w:val="22"/>
        </w:rPr>
        <w:t>вести внешнюю фото, видео съемку процесса ввода данных карты.</w:t>
      </w:r>
    </w:p>
    <w:p w14:paraId="24B5BFEC" w14:textId="77777777" w:rsidR="00692726" w:rsidRPr="00AF1B58" w:rsidRDefault="00692726" w:rsidP="00692726">
      <w:pPr>
        <w:pStyle w:val="af1"/>
        <w:shd w:val="clear" w:color="auto" w:fill="FFFFFF"/>
        <w:ind w:left="0"/>
        <w:jc w:val="both"/>
        <w:rPr>
          <w:rFonts w:ascii="Arial" w:hAnsi="Arial" w:cs="Arial"/>
          <w:bCs/>
          <w:sz w:val="22"/>
          <w:szCs w:val="22"/>
        </w:rPr>
      </w:pPr>
    </w:p>
    <w:p w14:paraId="20779A5C" w14:textId="522C88AF" w:rsidR="00105D7A" w:rsidRPr="00AF1B58" w:rsidRDefault="005A18A4" w:rsidP="00105D7A">
      <w:pPr>
        <w:spacing w:before="150" w:after="150"/>
        <w:jc w:val="both"/>
        <w:rPr>
          <w:rFonts w:ascii="Arial" w:hAnsi="Arial" w:cs="Arial"/>
          <w:color w:val="000000"/>
          <w:sz w:val="22"/>
          <w:szCs w:val="22"/>
        </w:rPr>
      </w:pPr>
      <w:r w:rsidRPr="00AF1B58">
        <w:rPr>
          <w:rFonts w:ascii="Arial" w:hAnsi="Arial" w:cs="Arial"/>
          <w:color w:val="000000"/>
          <w:sz w:val="22"/>
          <w:szCs w:val="22"/>
        </w:rPr>
        <w:t>5</w:t>
      </w:r>
      <w:r w:rsidR="00105D7A" w:rsidRPr="00AF1B58">
        <w:rPr>
          <w:rFonts w:ascii="Arial" w:hAnsi="Arial" w:cs="Arial"/>
          <w:color w:val="000000"/>
          <w:sz w:val="22"/>
          <w:szCs w:val="22"/>
        </w:rPr>
        <w:t>.</w:t>
      </w:r>
      <w:r w:rsidRPr="00AF1B58">
        <w:rPr>
          <w:rFonts w:ascii="Arial" w:hAnsi="Arial" w:cs="Arial"/>
          <w:color w:val="000000"/>
          <w:sz w:val="22"/>
          <w:szCs w:val="22"/>
        </w:rPr>
        <w:t>6.5</w:t>
      </w:r>
      <w:r w:rsidR="00105D7A" w:rsidRPr="00AF1B58">
        <w:rPr>
          <w:rFonts w:ascii="Arial" w:hAnsi="Arial" w:cs="Arial"/>
          <w:color w:val="000000"/>
          <w:sz w:val="22"/>
          <w:szCs w:val="22"/>
        </w:rPr>
        <w:t xml:space="preserve">. </w:t>
      </w:r>
      <w:r w:rsidRPr="00AF1B58">
        <w:rPr>
          <w:rFonts w:ascii="Arial" w:hAnsi="Arial" w:cs="Arial"/>
          <w:color w:val="000000"/>
          <w:sz w:val="22"/>
          <w:szCs w:val="22"/>
        </w:rPr>
        <w:t>После завершения операции</w:t>
      </w:r>
      <w:r w:rsidR="00105D7A" w:rsidRPr="00AF1B58">
        <w:rPr>
          <w:rFonts w:ascii="Arial" w:hAnsi="Arial" w:cs="Arial"/>
          <w:color w:val="000000"/>
          <w:sz w:val="22"/>
          <w:szCs w:val="22"/>
        </w:rPr>
        <w:t xml:space="preserve"> сверить информацию о карте на электронном карт-чеке на экране мобильного платежного приложения с данными на карточке (номер банковской карты).</w:t>
      </w:r>
    </w:p>
    <w:p w14:paraId="54DB46AF" w14:textId="4A10891B" w:rsidR="005A18A4" w:rsidRPr="00BD3E57" w:rsidRDefault="005A18A4" w:rsidP="00BD3E57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Если начальные и конечные значения номера карточки на электронном карт-чеке отличаются от указанных позиций на карточке необходимо провести операцию «ОТМЕНА» (</w:t>
      </w:r>
      <w:r w:rsidRPr="00EF10DB">
        <w:rPr>
          <w:rFonts w:ascii="Arial" w:hAnsi="Arial" w:cs="Arial"/>
          <w:sz w:val="22"/>
          <w:szCs w:val="22"/>
        </w:rPr>
        <w:t xml:space="preserve">см. раздел </w:t>
      </w:r>
      <w:r>
        <w:rPr>
          <w:rFonts w:ascii="Arial" w:hAnsi="Arial" w:cs="Arial"/>
          <w:sz w:val="22"/>
          <w:szCs w:val="22"/>
        </w:rPr>
        <w:t>6</w:t>
      </w:r>
      <w:r w:rsidRPr="00EF10DB">
        <w:rPr>
          <w:rFonts w:ascii="Arial" w:hAnsi="Arial" w:cs="Arial"/>
          <w:sz w:val="22"/>
          <w:szCs w:val="22"/>
        </w:rPr>
        <w:t xml:space="preserve"> Руководства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) и дальнейшие действия проводятся </w:t>
      </w:r>
      <w:r w:rsidRPr="00BD3E57">
        <w:rPr>
          <w:rFonts w:ascii="Arial" w:hAnsi="Arial" w:cs="Arial"/>
          <w:sz w:val="22"/>
          <w:szCs w:val="22"/>
          <w:shd w:val="clear" w:color="auto" w:fill="FFFFFF"/>
        </w:rPr>
        <w:t>согласно раздела 9 настоящего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Руководства.</w:t>
      </w:r>
    </w:p>
    <w:p w14:paraId="63DC598D" w14:textId="77777777" w:rsidR="005A593A" w:rsidRPr="005A18A4" w:rsidRDefault="00DA7113" w:rsidP="00BD3E57">
      <w:pPr>
        <w:pStyle w:val="1"/>
      </w:pPr>
      <w:bookmarkStart w:id="10" w:name="_Toc43732039"/>
      <w:r w:rsidRPr="005A18A4">
        <w:t>О</w:t>
      </w:r>
      <w:r w:rsidR="0028177B" w:rsidRPr="005A18A4">
        <w:t>перация «Отмена</w:t>
      </w:r>
      <w:r w:rsidR="007A0A0A" w:rsidRPr="005A18A4">
        <w:t xml:space="preserve"> оплаты</w:t>
      </w:r>
      <w:r w:rsidR="0028177B" w:rsidRPr="005A18A4">
        <w:t>»</w:t>
      </w:r>
      <w:bookmarkEnd w:id="10"/>
    </w:p>
    <w:p w14:paraId="17645CA7" w14:textId="1E711E6E" w:rsidR="005A593A" w:rsidRPr="00EF10DB" w:rsidRDefault="005A18A4" w:rsidP="007B7F45">
      <w:pPr>
        <w:shd w:val="clear" w:color="auto" w:fill="FFFFFF"/>
        <w:tabs>
          <w:tab w:val="left" w:pos="7560"/>
        </w:tabs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6.1.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>Операция «О</w:t>
      </w:r>
      <w:r w:rsidR="007A0A0A" w:rsidRPr="00EF10DB">
        <w:rPr>
          <w:rFonts w:ascii="Arial" w:hAnsi="Arial" w:cs="Arial"/>
          <w:sz w:val="22"/>
          <w:szCs w:val="22"/>
          <w:shd w:val="clear" w:color="auto" w:fill="FFFFFF"/>
        </w:rPr>
        <w:t>тмена оплаты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>» выполняется до закрытия смены, в следующих случаях:</w:t>
      </w:r>
    </w:p>
    <w:p w14:paraId="004331C3" w14:textId="6724737F" w:rsidR="005A593A" w:rsidRPr="00692726" w:rsidRDefault="005A593A" w:rsidP="00C75404">
      <w:pPr>
        <w:pStyle w:val="af1"/>
        <w:numPr>
          <w:ilvl w:val="0"/>
          <w:numId w:val="9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>по инициативе держателя карточки;</w:t>
      </w:r>
    </w:p>
    <w:p w14:paraId="2CD8B712" w14:textId="7664917A" w:rsidR="005A593A" w:rsidRPr="00692726" w:rsidRDefault="005A593A" w:rsidP="00C75404">
      <w:pPr>
        <w:pStyle w:val="af1"/>
        <w:numPr>
          <w:ilvl w:val="0"/>
          <w:numId w:val="9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произошла ошибка при вводе суммы, а </w:t>
      </w:r>
      <w:r w:rsidR="0028177B" w:rsidRPr="00692726">
        <w:rPr>
          <w:rFonts w:ascii="Arial" w:hAnsi="Arial" w:cs="Arial"/>
          <w:sz w:val="22"/>
          <w:szCs w:val="22"/>
          <w:shd w:val="clear" w:color="auto" w:fill="FFFFFF"/>
        </w:rPr>
        <w:t>операция завершена</w:t>
      </w:r>
      <w:r w:rsidRPr="00692726">
        <w:rPr>
          <w:rFonts w:ascii="Arial" w:hAnsi="Arial" w:cs="Arial"/>
          <w:sz w:val="22"/>
          <w:szCs w:val="22"/>
          <w:shd w:val="clear" w:color="auto" w:fill="FFFFFF"/>
        </w:rPr>
        <w:t>;</w:t>
      </w:r>
    </w:p>
    <w:p w14:paraId="10F3EDFB" w14:textId="5EDFF691" w:rsidR="005A593A" w:rsidRPr="00692726" w:rsidRDefault="005A593A" w:rsidP="00C75404">
      <w:pPr>
        <w:pStyle w:val="af1"/>
        <w:numPr>
          <w:ilvl w:val="0"/>
          <w:numId w:val="9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>несовпадение данных на карточке и в документе, удостоверяющем и подтверждающем личность (имя и фамилия);</w:t>
      </w:r>
    </w:p>
    <w:p w14:paraId="78FD8022" w14:textId="51031355" w:rsidR="0028177B" w:rsidRPr="00692726" w:rsidRDefault="005A593A" w:rsidP="00C75404">
      <w:pPr>
        <w:pStyle w:val="af1"/>
        <w:numPr>
          <w:ilvl w:val="0"/>
          <w:numId w:val="9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номер карточки на </w:t>
      </w:r>
      <w:r w:rsidR="0028177B"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электронном </w:t>
      </w:r>
      <w:r w:rsidRPr="00692726">
        <w:rPr>
          <w:rFonts w:ascii="Arial" w:hAnsi="Arial" w:cs="Arial"/>
          <w:sz w:val="22"/>
          <w:szCs w:val="22"/>
          <w:shd w:val="clear" w:color="auto" w:fill="FFFFFF"/>
        </w:rPr>
        <w:t>карт-чеке отличается от указанного на карточке</w:t>
      </w:r>
      <w:r w:rsidR="0028177B" w:rsidRPr="00692726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3029A345" w14:textId="77777777" w:rsidR="005A593A" w:rsidRPr="00EF10DB" w:rsidRDefault="005A593A" w:rsidP="007B7F45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14:paraId="48695EEA" w14:textId="77777777" w:rsidR="005A593A" w:rsidRPr="00EF10DB" w:rsidRDefault="005A593A" w:rsidP="007B7F45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При проведении операции </w:t>
      </w:r>
      <w:r w:rsidRPr="00EF10DB">
        <w:rPr>
          <w:rFonts w:ascii="Arial" w:hAnsi="Arial" w:cs="Arial"/>
          <w:bCs/>
          <w:sz w:val="22"/>
          <w:szCs w:val="22"/>
        </w:rPr>
        <w:t>«О</w:t>
      </w:r>
      <w:r w:rsidR="007A0A0A" w:rsidRPr="00EF10DB">
        <w:rPr>
          <w:rFonts w:ascii="Arial" w:hAnsi="Arial" w:cs="Arial"/>
          <w:bCs/>
          <w:sz w:val="22"/>
          <w:szCs w:val="22"/>
        </w:rPr>
        <w:t>тмена оплаты</w:t>
      </w:r>
      <w:r w:rsidRPr="00EF10DB">
        <w:rPr>
          <w:rFonts w:ascii="Arial" w:hAnsi="Arial" w:cs="Arial"/>
          <w:bCs/>
          <w:sz w:val="22"/>
          <w:szCs w:val="22"/>
        </w:rPr>
        <w:t>»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происходит разблокировка суммы на счете держателя карточки по ранее проведенной операции, и сумма отмененной операции становится доступна для последующих расходных операций. Отмена опер</w:t>
      </w:r>
      <w:r w:rsidR="00E048C8" w:rsidRPr="00EF10DB">
        <w:rPr>
          <w:rFonts w:ascii="Arial" w:hAnsi="Arial" w:cs="Arial"/>
          <w:sz w:val="22"/>
          <w:szCs w:val="22"/>
          <w:shd w:val="clear" w:color="auto" w:fill="FFFFFF"/>
        </w:rPr>
        <w:t>аций возможна только из текущего бизнес-дня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, который не был закрыт.</w:t>
      </w:r>
      <w:r w:rsidR="00E048C8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В случае, если текущий бизне</w:t>
      </w:r>
      <w:r w:rsidR="002B1E89" w:rsidRPr="00EF10DB">
        <w:rPr>
          <w:rFonts w:ascii="Arial" w:hAnsi="Arial" w:cs="Arial"/>
          <w:sz w:val="22"/>
          <w:szCs w:val="22"/>
          <w:shd w:val="clear" w:color="auto" w:fill="FFFFFF"/>
        </w:rPr>
        <w:t>с</w:t>
      </w:r>
      <w:r w:rsidR="00E048C8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-день, в котором была совершена операция, </w:t>
      </w:r>
      <w:r w:rsidR="002B1E89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уже закрыт, </w:t>
      </w:r>
      <w:r w:rsidR="00E048C8" w:rsidRPr="00EF10DB">
        <w:rPr>
          <w:rFonts w:ascii="Arial" w:hAnsi="Arial" w:cs="Arial"/>
          <w:sz w:val="22"/>
          <w:szCs w:val="22"/>
          <w:shd w:val="clear" w:color="auto" w:fill="FFFFFF"/>
        </w:rPr>
        <w:t>необходимо проводить операцию «Возврат» (см. п.</w:t>
      </w:r>
      <w:r w:rsidR="00E809DA" w:rsidRPr="00EF10DB">
        <w:rPr>
          <w:rFonts w:ascii="Arial" w:hAnsi="Arial" w:cs="Arial"/>
          <w:sz w:val="22"/>
          <w:szCs w:val="22"/>
          <w:shd w:val="clear" w:color="auto" w:fill="FFFFFF"/>
        </w:rPr>
        <w:t>7</w:t>
      </w:r>
      <w:r w:rsidR="00E048C8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Руководства). Операция «Отмена</w:t>
      </w:r>
      <w:r w:rsidR="007A0A0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оплаты</w:t>
      </w:r>
      <w:r w:rsidR="00E048C8" w:rsidRPr="00EF10DB">
        <w:rPr>
          <w:rFonts w:ascii="Arial" w:hAnsi="Arial" w:cs="Arial"/>
          <w:sz w:val="22"/>
          <w:szCs w:val="22"/>
          <w:shd w:val="clear" w:color="auto" w:fill="FFFFFF"/>
        </w:rPr>
        <w:t>» выполняется по той же платежной карточке, по которой была совершена операция «Оплата».</w:t>
      </w:r>
    </w:p>
    <w:p w14:paraId="0D6B107A" w14:textId="77777777" w:rsidR="00E048C8" w:rsidRPr="00EF10DB" w:rsidRDefault="00E048C8" w:rsidP="005A593A">
      <w:pPr>
        <w:shd w:val="clear" w:color="auto" w:fill="FFFFFF"/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5F63C726" w14:textId="059C0DF8" w:rsidR="005A593A" w:rsidRPr="00EF10DB" w:rsidRDefault="00692726" w:rsidP="007B7F45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6.2.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>Для проведения отмены операции необходимо выполнить следующие действия:</w:t>
      </w:r>
    </w:p>
    <w:p w14:paraId="11DBEACD" w14:textId="671BFDAA" w:rsidR="007A0A0A" w:rsidRPr="00692726" w:rsidRDefault="007A0A0A" w:rsidP="00C75404">
      <w:pPr>
        <w:pStyle w:val="af1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В </w:t>
      </w:r>
      <w:r w:rsidR="00692726" w:rsidRPr="00692726">
        <w:rPr>
          <w:rFonts w:ascii="Arial" w:hAnsi="Arial" w:cs="Arial"/>
          <w:sz w:val="22"/>
          <w:szCs w:val="22"/>
          <w:shd w:val="clear" w:color="auto" w:fill="FFFFFF"/>
        </w:rPr>
        <w:t>Приложении</w:t>
      </w:r>
      <w:r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 наж</w:t>
      </w:r>
      <w:r w:rsidR="002B1E89" w:rsidRPr="00692726">
        <w:rPr>
          <w:rFonts w:ascii="Arial" w:hAnsi="Arial" w:cs="Arial"/>
          <w:sz w:val="22"/>
          <w:szCs w:val="22"/>
          <w:shd w:val="clear" w:color="auto" w:fill="FFFFFF"/>
        </w:rPr>
        <w:t>ать</w:t>
      </w:r>
      <w:r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 кнопку выбора типа платежа;</w:t>
      </w:r>
    </w:p>
    <w:p w14:paraId="3CCB86D3" w14:textId="77777777" w:rsidR="007A0A0A" w:rsidRPr="00692726" w:rsidRDefault="007A0A0A" w:rsidP="00C75404">
      <w:pPr>
        <w:pStyle w:val="af1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>Выб</w:t>
      </w:r>
      <w:r w:rsidR="002B1E89" w:rsidRPr="00692726">
        <w:rPr>
          <w:rFonts w:ascii="Arial" w:hAnsi="Arial" w:cs="Arial"/>
          <w:sz w:val="22"/>
          <w:szCs w:val="22"/>
          <w:shd w:val="clear" w:color="auto" w:fill="FFFFFF"/>
        </w:rPr>
        <w:t>рать</w:t>
      </w:r>
      <w:r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 из списка операцию «Отмена оплаты»;</w:t>
      </w:r>
    </w:p>
    <w:p w14:paraId="67002A03" w14:textId="77777777" w:rsidR="007E502D" w:rsidRPr="00692726" w:rsidRDefault="007E502D" w:rsidP="00C75404">
      <w:pPr>
        <w:pStyle w:val="af1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>Дождаться формирования списка соверше</w:t>
      </w:r>
      <w:r w:rsidR="002C3265" w:rsidRPr="00692726">
        <w:rPr>
          <w:rFonts w:ascii="Arial" w:hAnsi="Arial" w:cs="Arial"/>
          <w:sz w:val="22"/>
          <w:szCs w:val="22"/>
          <w:shd w:val="clear" w:color="auto" w:fill="FFFFFF"/>
        </w:rPr>
        <w:t>нных транзакций в текущей смене;</w:t>
      </w:r>
    </w:p>
    <w:p w14:paraId="0C589B5F" w14:textId="77777777" w:rsidR="007A0A0A" w:rsidRPr="00692726" w:rsidRDefault="007A0A0A" w:rsidP="00C75404">
      <w:pPr>
        <w:pStyle w:val="af1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>В</w:t>
      </w:r>
      <w:r w:rsidR="007E502D"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ыбрать отменяемую операцию </w:t>
      </w:r>
      <w:r w:rsidR="002C3265"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оплаты </w:t>
      </w:r>
      <w:r w:rsidR="007E502D" w:rsidRPr="00692726">
        <w:rPr>
          <w:rFonts w:ascii="Arial" w:hAnsi="Arial" w:cs="Arial"/>
          <w:sz w:val="22"/>
          <w:szCs w:val="22"/>
          <w:shd w:val="clear" w:color="auto" w:fill="FFFFFF"/>
        </w:rPr>
        <w:t>из списка транзакц</w:t>
      </w:r>
      <w:r w:rsidR="002C3265" w:rsidRPr="00692726">
        <w:rPr>
          <w:rFonts w:ascii="Arial" w:hAnsi="Arial" w:cs="Arial"/>
          <w:sz w:val="22"/>
          <w:szCs w:val="22"/>
          <w:shd w:val="clear" w:color="auto" w:fill="FFFFFF"/>
        </w:rPr>
        <w:t>ий, совершенных в текущей смене;</w:t>
      </w:r>
    </w:p>
    <w:p w14:paraId="3E4D3CAA" w14:textId="77777777" w:rsidR="007E502D" w:rsidRPr="00692726" w:rsidRDefault="002C3265" w:rsidP="00C75404">
      <w:pPr>
        <w:pStyle w:val="af1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Подтвердить отмену </w:t>
      </w:r>
      <w:r w:rsidR="00E177A9" w:rsidRPr="00692726">
        <w:rPr>
          <w:rFonts w:ascii="Arial" w:hAnsi="Arial" w:cs="Arial"/>
          <w:sz w:val="22"/>
          <w:szCs w:val="22"/>
          <w:shd w:val="clear" w:color="auto" w:fill="FFFFFF"/>
        </w:rPr>
        <w:t>операции</w:t>
      </w:r>
      <w:r w:rsidRPr="00692726">
        <w:rPr>
          <w:rFonts w:ascii="Arial" w:hAnsi="Arial" w:cs="Arial"/>
          <w:sz w:val="22"/>
          <w:szCs w:val="22"/>
          <w:shd w:val="clear" w:color="auto" w:fill="FFFFFF"/>
        </w:rPr>
        <w:t xml:space="preserve"> нажатием кнопки «ОК»;</w:t>
      </w:r>
    </w:p>
    <w:p w14:paraId="341D2598" w14:textId="77777777" w:rsidR="002C3265" w:rsidRPr="00692726" w:rsidRDefault="002C3265" w:rsidP="00C75404">
      <w:pPr>
        <w:pStyle w:val="af1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>Дождаться успешной отмены платежа;</w:t>
      </w:r>
    </w:p>
    <w:p w14:paraId="5D37F7E8" w14:textId="77777777" w:rsidR="002C3265" w:rsidRPr="00692726" w:rsidRDefault="002C3265" w:rsidP="00C75404">
      <w:pPr>
        <w:pStyle w:val="af1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92726">
        <w:rPr>
          <w:rFonts w:ascii="Arial" w:hAnsi="Arial" w:cs="Arial"/>
          <w:sz w:val="22"/>
          <w:szCs w:val="22"/>
          <w:shd w:val="clear" w:color="auto" w:fill="FFFFFF"/>
        </w:rPr>
        <w:t>Нажать кнопку «Назад» и проверить, что в сформированном заново списке транзакций статус операции изменен на «отменена».</w:t>
      </w:r>
    </w:p>
    <w:p w14:paraId="472E6841" w14:textId="77777777" w:rsidR="007A0A0A" w:rsidRPr="00EF10DB" w:rsidRDefault="007A0A0A" w:rsidP="007B7F45">
      <w:pPr>
        <w:shd w:val="clear" w:color="auto" w:fill="FFFFFF"/>
        <w:rPr>
          <w:rFonts w:ascii="Arial" w:hAnsi="Arial" w:cs="Arial"/>
          <w:sz w:val="22"/>
          <w:szCs w:val="22"/>
          <w:shd w:val="clear" w:color="auto" w:fill="FFFFFF"/>
        </w:rPr>
      </w:pPr>
    </w:p>
    <w:p w14:paraId="5790C3B3" w14:textId="77777777" w:rsidR="007E502D" w:rsidRPr="00EF10DB" w:rsidRDefault="007E502D" w:rsidP="007A0A0A">
      <w:pPr>
        <w:shd w:val="clear" w:color="auto" w:fill="FFFFFF"/>
        <w:rPr>
          <w:rFonts w:ascii="Arial" w:hAnsi="Arial" w:cs="Arial"/>
          <w:sz w:val="22"/>
          <w:szCs w:val="22"/>
          <w:shd w:val="clear" w:color="auto" w:fill="FFFFFF"/>
        </w:rPr>
      </w:pPr>
    </w:p>
    <w:tbl>
      <w:tblPr>
        <w:tblStyle w:val="af0"/>
        <w:tblW w:w="0" w:type="auto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"/>
        <w:gridCol w:w="3270"/>
        <w:gridCol w:w="142"/>
        <w:gridCol w:w="3282"/>
      </w:tblGrid>
      <w:tr w:rsidR="007E502D" w:rsidRPr="00EF10DB" w14:paraId="7CCDF78C" w14:textId="77777777" w:rsidTr="007E502D">
        <w:trPr>
          <w:cantSplit/>
        </w:trPr>
        <w:tc>
          <w:tcPr>
            <w:tcW w:w="3215" w:type="dxa"/>
            <w:gridSpan w:val="2"/>
          </w:tcPr>
          <w:p w14:paraId="67B07C12" w14:textId="1E75B9BD" w:rsidR="007E502D" w:rsidRPr="00EF10DB" w:rsidRDefault="00AF3953" w:rsidP="001E4A9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ABC61BF" wp14:editId="38C1B154">
                  <wp:extent cx="2030207" cy="3610800"/>
                  <wp:effectExtent l="0" t="0" r="8255" b="8890"/>
                  <wp:docPr id="41" name="Picture 41" descr="C:\Users\Charnou_A\Downloads\Group 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Users\Charnou_A\Downloads\Group 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7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gridSpan w:val="2"/>
          </w:tcPr>
          <w:p w14:paraId="7894BAC4" w14:textId="3DAE1BC3" w:rsidR="007E502D" w:rsidRPr="00EF10DB" w:rsidRDefault="00C67825" w:rsidP="001E4A9A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0C7FC59D">
                <v:shape id="_x0000_i1039" type="#_x0000_t75" style="width:160.2pt;height:284.4pt">
                  <v:imagedata r:id="rId38" o:title="Screenshot_20200622-144050"/>
                </v:shape>
              </w:pict>
            </w:r>
          </w:p>
        </w:tc>
      </w:tr>
      <w:tr w:rsidR="007E502D" w:rsidRPr="00EF10DB" w14:paraId="003F2D06" w14:textId="77777777" w:rsidTr="007E502D">
        <w:trPr>
          <w:cantSplit/>
        </w:trPr>
        <w:tc>
          <w:tcPr>
            <w:tcW w:w="3215" w:type="dxa"/>
            <w:gridSpan w:val="2"/>
          </w:tcPr>
          <w:p w14:paraId="049EA9ED" w14:textId="77777777" w:rsidR="007E502D" w:rsidRPr="00EF10DB" w:rsidRDefault="007E502D" w:rsidP="001E4A9A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189" w:type="dxa"/>
            <w:gridSpan w:val="2"/>
          </w:tcPr>
          <w:p w14:paraId="55E9AA82" w14:textId="77777777" w:rsidR="007E502D" w:rsidRPr="00EF10DB" w:rsidRDefault="007E502D" w:rsidP="001E4A9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E502D" w:rsidRPr="00EF10DB" w14:paraId="36C8D0B6" w14:textId="77777777" w:rsidTr="007E502D">
        <w:trPr>
          <w:cantSplit/>
        </w:trPr>
        <w:tc>
          <w:tcPr>
            <w:tcW w:w="3215" w:type="dxa"/>
            <w:gridSpan w:val="2"/>
          </w:tcPr>
          <w:p w14:paraId="12AEF2F5" w14:textId="77777777" w:rsidR="007E502D" w:rsidRPr="00EF10DB" w:rsidRDefault="007E502D" w:rsidP="001E4A9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Кнопка перехода к выбору типа платежа</w:t>
            </w:r>
          </w:p>
        </w:tc>
        <w:tc>
          <w:tcPr>
            <w:tcW w:w="3189" w:type="dxa"/>
            <w:gridSpan w:val="2"/>
          </w:tcPr>
          <w:p w14:paraId="5CAB6830" w14:textId="77777777" w:rsidR="007E502D" w:rsidRPr="00EF10DB" w:rsidRDefault="007E502D" w:rsidP="001E4A9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Доступные типы платежей</w:t>
            </w:r>
          </w:p>
        </w:tc>
      </w:tr>
      <w:tr w:rsidR="007E502D" w:rsidRPr="00EF10DB" w14:paraId="4F49B384" w14:textId="77777777" w:rsidTr="007E502D">
        <w:trPr>
          <w:gridBefore w:val="1"/>
          <w:wBefore w:w="142" w:type="dxa"/>
        </w:trPr>
        <w:tc>
          <w:tcPr>
            <w:tcW w:w="3215" w:type="dxa"/>
            <w:gridSpan w:val="2"/>
          </w:tcPr>
          <w:p w14:paraId="50FBA8EA" w14:textId="77777777" w:rsidR="007E502D" w:rsidRPr="00EF10DB" w:rsidRDefault="007E502D" w:rsidP="001E4A9A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</w:tc>
        <w:tc>
          <w:tcPr>
            <w:tcW w:w="3167" w:type="dxa"/>
          </w:tcPr>
          <w:p w14:paraId="618BE7D5" w14:textId="77777777" w:rsidR="007E502D" w:rsidRPr="00EF10DB" w:rsidRDefault="007E502D" w:rsidP="001E4A9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7E502D" w:rsidRPr="00EF10DB" w14:paraId="03AB7409" w14:textId="77777777" w:rsidTr="007E502D">
        <w:trPr>
          <w:gridBefore w:val="1"/>
          <w:wBefore w:w="142" w:type="dxa"/>
        </w:trPr>
        <w:tc>
          <w:tcPr>
            <w:tcW w:w="6382" w:type="dxa"/>
            <w:gridSpan w:val="3"/>
          </w:tcPr>
          <w:p w14:paraId="5978A053" w14:textId="77777777" w:rsidR="007E502D" w:rsidRPr="00EF10DB" w:rsidRDefault="007E502D" w:rsidP="001E4A9A">
            <w:pPr>
              <w:shd w:val="clear" w:color="auto" w:fill="FFFFFF"/>
              <w:tabs>
                <w:tab w:val="left" w:pos="600"/>
              </w:tabs>
              <w:ind w:firstLine="600"/>
              <w:jc w:val="center"/>
              <w:rPr>
                <w:rFonts w:ascii="Arial" w:hAnsi="Arial" w:cs="Arial"/>
                <w:b/>
                <w:sz w:val="22"/>
                <w:szCs w:val="22"/>
                <w:shd w:val="clear" w:color="auto" w:fill="FFFFFF"/>
              </w:rPr>
            </w:pPr>
          </w:p>
        </w:tc>
      </w:tr>
    </w:tbl>
    <w:p w14:paraId="638F359D" w14:textId="77777777" w:rsidR="007E502D" w:rsidRPr="00EF10DB" w:rsidRDefault="007E502D" w:rsidP="007A0A0A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8"/>
        <w:gridCol w:w="3307"/>
        <w:gridCol w:w="3307"/>
      </w:tblGrid>
      <w:tr w:rsidR="007E502D" w:rsidRPr="00EF10DB" w14:paraId="338156C0" w14:textId="77777777" w:rsidTr="001E4A9A">
        <w:tc>
          <w:tcPr>
            <w:tcW w:w="3684" w:type="dxa"/>
          </w:tcPr>
          <w:p w14:paraId="0808B8A8" w14:textId="245701D4" w:rsidR="007E502D" w:rsidRPr="00EF10DB" w:rsidRDefault="009203CE" w:rsidP="001E4A9A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82F9872" wp14:editId="559CB9B1">
                  <wp:extent cx="2030207" cy="3610800"/>
                  <wp:effectExtent l="0" t="0" r="8255" b="8890"/>
                  <wp:docPr id="57" name="Picture 57" descr="C:\Users\Charnou_A\Downloads\Group 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C:\Users\Charnou_A\Downloads\Group 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7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0B8BB" w14:textId="77777777" w:rsidR="007E502D" w:rsidRPr="00EF10DB" w:rsidRDefault="007E502D" w:rsidP="001E4A9A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48" w:type="dxa"/>
          </w:tcPr>
          <w:p w14:paraId="1DDBC483" w14:textId="3A3FCD4F" w:rsidR="007E502D" w:rsidRPr="00EF10DB" w:rsidRDefault="00C67825" w:rsidP="001E4A9A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06F69A0F">
                <v:shape id="_x0000_i1040" type="#_x0000_t75" style="width:160.2pt;height:284.4pt">
                  <v:imagedata r:id="rId40" o:title="Screenshot_20200622-135122"/>
                </v:shape>
              </w:pict>
            </w:r>
          </w:p>
        </w:tc>
        <w:tc>
          <w:tcPr>
            <w:tcW w:w="3239" w:type="dxa"/>
          </w:tcPr>
          <w:p w14:paraId="130EA29F" w14:textId="70B372A2" w:rsidR="007E502D" w:rsidRPr="00EF10DB" w:rsidRDefault="00C67825" w:rsidP="001E4A9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6447B129">
                <v:shape id="_x0000_i1041" type="#_x0000_t75" style="width:160.2pt;height:284.4pt">
                  <v:imagedata r:id="rId41" o:title="Screenshot_20200622-134847"/>
                </v:shape>
              </w:pict>
            </w:r>
          </w:p>
        </w:tc>
      </w:tr>
      <w:tr w:rsidR="007E502D" w:rsidRPr="00EF10DB" w14:paraId="193E74D8" w14:textId="77777777" w:rsidTr="001E4A9A">
        <w:tc>
          <w:tcPr>
            <w:tcW w:w="3684" w:type="dxa"/>
          </w:tcPr>
          <w:p w14:paraId="03E9C4F1" w14:textId="77777777" w:rsidR="007E502D" w:rsidRPr="00EF10DB" w:rsidRDefault="007E502D" w:rsidP="001E4A9A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Формирование списка транзакций</w:t>
            </w:r>
          </w:p>
        </w:tc>
        <w:tc>
          <w:tcPr>
            <w:tcW w:w="2648" w:type="dxa"/>
          </w:tcPr>
          <w:p w14:paraId="3A350614" w14:textId="77777777" w:rsidR="007E502D" w:rsidRPr="00EF10DB" w:rsidRDefault="007E502D" w:rsidP="007E50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Сформированный список транзакций</w:t>
            </w:r>
          </w:p>
        </w:tc>
        <w:tc>
          <w:tcPr>
            <w:tcW w:w="3239" w:type="dxa"/>
          </w:tcPr>
          <w:p w14:paraId="1F36ED68" w14:textId="77777777" w:rsidR="007E502D" w:rsidRPr="00EF10DB" w:rsidRDefault="008F3455" w:rsidP="008F3455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Экран подтверждения операции отмены оплаты</w:t>
            </w:r>
          </w:p>
        </w:tc>
      </w:tr>
    </w:tbl>
    <w:p w14:paraId="0C152F94" w14:textId="77777777" w:rsidR="007E502D" w:rsidRPr="00EF10DB" w:rsidRDefault="007E502D" w:rsidP="007A0A0A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23CF0195" w14:textId="77777777" w:rsidR="007E502D" w:rsidRPr="00EF10DB" w:rsidRDefault="007E502D" w:rsidP="007A0A0A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8"/>
        <w:gridCol w:w="3307"/>
        <w:gridCol w:w="3307"/>
      </w:tblGrid>
      <w:tr w:rsidR="007E502D" w:rsidRPr="00EF10DB" w14:paraId="16901FC1" w14:textId="77777777" w:rsidTr="001E4A9A">
        <w:tc>
          <w:tcPr>
            <w:tcW w:w="3684" w:type="dxa"/>
          </w:tcPr>
          <w:p w14:paraId="577C692D" w14:textId="747E20F9" w:rsidR="007E502D" w:rsidRPr="00EF10DB" w:rsidRDefault="00C67825" w:rsidP="001E4A9A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51460E76">
                <v:shape id="_x0000_i1042" type="#_x0000_t75" style="width:160.2pt;height:284.4pt">
                  <v:imagedata r:id="rId42" o:title="Screenshot_20200622-135330"/>
                </v:shape>
              </w:pict>
            </w:r>
          </w:p>
          <w:p w14:paraId="5ADBB817" w14:textId="77777777" w:rsidR="007E502D" w:rsidRPr="00EF10DB" w:rsidRDefault="007E502D" w:rsidP="001E4A9A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48" w:type="dxa"/>
          </w:tcPr>
          <w:p w14:paraId="3A3234E7" w14:textId="6536C27A" w:rsidR="007E502D" w:rsidRPr="00EF10DB" w:rsidRDefault="00C67825" w:rsidP="001E4A9A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65634FF8">
                <v:shape id="_x0000_i1043" type="#_x0000_t75" style="width:160.2pt;height:284.4pt">
                  <v:imagedata r:id="rId43" o:title="Screenshot_20200622-135333"/>
                </v:shape>
              </w:pict>
            </w:r>
          </w:p>
        </w:tc>
        <w:tc>
          <w:tcPr>
            <w:tcW w:w="3239" w:type="dxa"/>
          </w:tcPr>
          <w:p w14:paraId="332466FF" w14:textId="7D3B68F1" w:rsidR="007E502D" w:rsidRPr="00EF10DB" w:rsidRDefault="00C67825" w:rsidP="001E4A9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390FCADA">
                <v:shape id="_x0000_i1044" type="#_x0000_t75" style="width:160.2pt;height:284.4pt">
                  <v:imagedata r:id="rId40" o:title="Screenshot_20200622-135122"/>
                </v:shape>
              </w:pict>
            </w:r>
          </w:p>
        </w:tc>
      </w:tr>
      <w:tr w:rsidR="007E502D" w:rsidRPr="00EF10DB" w14:paraId="752E9392" w14:textId="77777777" w:rsidTr="001E4A9A">
        <w:tc>
          <w:tcPr>
            <w:tcW w:w="3684" w:type="dxa"/>
          </w:tcPr>
          <w:p w14:paraId="321EDDCB" w14:textId="77777777" w:rsidR="007E502D" w:rsidRPr="00EF10DB" w:rsidRDefault="008F3455" w:rsidP="008F3455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Экран ожидания отмены платежа</w:t>
            </w:r>
          </w:p>
        </w:tc>
        <w:tc>
          <w:tcPr>
            <w:tcW w:w="2648" w:type="dxa"/>
          </w:tcPr>
          <w:p w14:paraId="652F94CD" w14:textId="77777777" w:rsidR="007E502D" w:rsidRPr="00EF10DB" w:rsidRDefault="008F3455" w:rsidP="008F34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Платеж успешно отменен</w:t>
            </w:r>
          </w:p>
        </w:tc>
        <w:tc>
          <w:tcPr>
            <w:tcW w:w="3239" w:type="dxa"/>
          </w:tcPr>
          <w:p w14:paraId="6D6C776D" w14:textId="77777777" w:rsidR="007E502D" w:rsidRPr="00EF10DB" w:rsidRDefault="008F3455" w:rsidP="008F3455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Сформированный заново список транзакций</w:t>
            </w:r>
          </w:p>
        </w:tc>
      </w:tr>
    </w:tbl>
    <w:p w14:paraId="16E0355D" w14:textId="77777777" w:rsidR="007E502D" w:rsidRPr="00EF10DB" w:rsidRDefault="007E502D" w:rsidP="007A0A0A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26BE4DD" w14:textId="6BBBDB8B" w:rsidR="00E048C8" w:rsidRPr="00EF10DB" w:rsidRDefault="00272656" w:rsidP="00272656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6.3. </w:t>
      </w:r>
      <w:r w:rsidR="007A0A0A" w:rsidRPr="00EF10DB">
        <w:rPr>
          <w:rFonts w:ascii="Arial" w:hAnsi="Arial" w:cs="Arial"/>
          <w:sz w:val="22"/>
          <w:szCs w:val="22"/>
          <w:shd w:val="clear" w:color="auto" w:fill="FFFFFF"/>
        </w:rPr>
        <w:t>Дальнейшие шаги идентичны выполнению операции «Оплата товара (услуги)».</w:t>
      </w:r>
    </w:p>
    <w:p w14:paraId="5E7C35A9" w14:textId="77777777" w:rsidR="00272656" w:rsidRDefault="00272656" w:rsidP="00272656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60BD77F" w14:textId="77777777" w:rsidR="00AF1B58" w:rsidRDefault="00F525B8" w:rsidP="00272656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272656">
        <w:rPr>
          <w:rFonts w:ascii="Arial" w:hAnsi="Arial" w:cs="Arial"/>
          <w:b/>
          <w:sz w:val="22"/>
          <w:szCs w:val="22"/>
          <w:shd w:val="clear" w:color="auto" w:fill="FFFFFF"/>
        </w:rPr>
        <w:t xml:space="preserve">Внимание! </w:t>
      </w:r>
    </w:p>
    <w:p w14:paraId="29559E1A" w14:textId="77777777" w:rsidR="00AF1B58" w:rsidRDefault="00AF1B58" w:rsidP="00272656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749F0A5E" w14:textId="0DB06F61" w:rsidR="00F525B8" w:rsidRPr="00AF3953" w:rsidRDefault="00F525B8" w:rsidP="00AF3953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Если операция «Отмена оплаты» по какой-либо причине была отклонена, то в этом случае операция покупки не была отменена, </w:t>
      </w:r>
      <w:r w:rsidR="005E11A4"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тогда </w:t>
      </w:r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следует повторить попытку выполнения операции «Отмена оплаты» либо возвратить стоимость покупки </w:t>
      </w:r>
      <w:r w:rsidR="00AF3953">
        <w:rPr>
          <w:rFonts w:ascii="Arial" w:hAnsi="Arial" w:cs="Arial"/>
          <w:sz w:val="22"/>
          <w:szCs w:val="22"/>
          <w:shd w:val="clear" w:color="auto" w:fill="FFFFFF"/>
        </w:rPr>
        <w:t>наличными денежными средствами!</w:t>
      </w:r>
    </w:p>
    <w:p w14:paraId="693714B8" w14:textId="77777777" w:rsidR="0052576D" w:rsidRPr="00EF10DB" w:rsidRDefault="0052576D" w:rsidP="0052576D">
      <w:pPr>
        <w:rPr>
          <w:rFonts w:ascii="Arial" w:hAnsi="Arial" w:cs="Arial"/>
          <w:b/>
          <w:sz w:val="22"/>
          <w:szCs w:val="22"/>
        </w:rPr>
      </w:pPr>
    </w:p>
    <w:p w14:paraId="0122D3AE" w14:textId="5112AD9F" w:rsidR="0052576D" w:rsidRPr="00EF10DB" w:rsidRDefault="00272656" w:rsidP="00272656">
      <w:pPr>
        <w:shd w:val="clear" w:color="auto" w:fill="FFFFFF"/>
        <w:tabs>
          <w:tab w:val="left" w:pos="7560"/>
        </w:tabs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6.4. </w:t>
      </w:r>
      <w:r w:rsidR="0052576D" w:rsidRPr="00EF10DB">
        <w:rPr>
          <w:rFonts w:ascii="Arial" w:hAnsi="Arial" w:cs="Arial"/>
          <w:sz w:val="22"/>
          <w:szCs w:val="22"/>
          <w:shd w:val="clear" w:color="auto" w:fill="FFFFFF"/>
        </w:rPr>
        <w:t>Зная номер карт-чека проведенного платежа</w:t>
      </w:r>
      <w:r w:rsidR="00746271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(номер карт-чека отправляется клиенту в электронном чеке)</w:t>
      </w:r>
      <w:r w:rsidR="0052576D" w:rsidRPr="00EF10DB">
        <w:rPr>
          <w:rFonts w:ascii="Arial" w:hAnsi="Arial" w:cs="Arial"/>
          <w:sz w:val="22"/>
          <w:szCs w:val="22"/>
          <w:shd w:val="clear" w:color="auto" w:fill="FFFFFF"/>
        </w:rPr>
        <w:t>, операцию «Отмена оплаты» можно выполнить по соответствующей кнопке, расположенной на экране ввода суммы платежа, а также в меню «Кабинет»</w:t>
      </w:r>
      <w:r w:rsidR="00487F38">
        <w:rPr>
          <w:rFonts w:ascii="Arial" w:hAnsi="Arial" w:cs="Arial"/>
          <w:sz w:val="22"/>
          <w:szCs w:val="22"/>
          <w:shd w:val="clear" w:color="auto" w:fill="FFFFFF"/>
        </w:rPr>
        <w:t xml:space="preserve"> Приложения</w:t>
      </w:r>
      <w:r w:rsidR="0052576D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301F5EDA" w14:textId="77777777" w:rsidR="0052576D" w:rsidRPr="00EF10DB" w:rsidRDefault="0052576D" w:rsidP="0052576D">
      <w:pPr>
        <w:shd w:val="clear" w:color="auto" w:fill="FFFFFF"/>
        <w:ind w:firstLine="600"/>
        <w:jc w:val="both"/>
        <w:rPr>
          <w:rFonts w:ascii="Arial" w:hAnsi="Arial" w:cs="Arial"/>
          <w:sz w:val="22"/>
          <w:szCs w:val="22"/>
          <w:highlight w:val="red"/>
          <w:shd w:val="clear" w:color="auto" w:fill="FFFFFF"/>
        </w:rPr>
      </w:pPr>
    </w:p>
    <w:p w14:paraId="3E86A438" w14:textId="0573F23B" w:rsidR="0052576D" w:rsidRPr="00EF10DB" w:rsidRDefault="00272656" w:rsidP="00272656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6.4.1. </w:t>
      </w:r>
      <w:r w:rsidR="0052576D" w:rsidRPr="00EF10DB">
        <w:rPr>
          <w:rFonts w:ascii="Arial" w:hAnsi="Arial" w:cs="Arial"/>
          <w:sz w:val="22"/>
          <w:szCs w:val="22"/>
          <w:shd w:val="clear" w:color="auto" w:fill="FFFFFF"/>
        </w:rPr>
        <w:t>Для проведения отмены операции по номеру карт-чека необходимо выполнить следующие действия:</w:t>
      </w:r>
    </w:p>
    <w:p w14:paraId="4E56C136" w14:textId="126BB4C1" w:rsidR="0052576D" w:rsidRPr="00EF10DB" w:rsidRDefault="0052576D" w:rsidP="00C75404">
      <w:pPr>
        <w:pStyle w:val="af1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В </w:t>
      </w:r>
      <w:r w:rsidR="00272656">
        <w:rPr>
          <w:rFonts w:ascii="Arial" w:hAnsi="Arial" w:cs="Arial"/>
          <w:sz w:val="22"/>
          <w:szCs w:val="22"/>
          <w:shd w:val="clear" w:color="auto" w:fill="FFFFFF"/>
        </w:rPr>
        <w:t>Приложении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нажать кнопку отмены операции по номеру карт-чека;</w:t>
      </w:r>
    </w:p>
    <w:p w14:paraId="713F1413" w14:textId="77777777" w:rsidR="0052576D" w:rsidRPr="00272656" w:rsidRDefault="0052576D" w:rsidP="00C75404">
      <w:pPr>
        <w:pStyle w:val="af1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272656">
        <w:rPr>
          <w:rFonts w:ascii="Arial" w:hAnsi="Arial" w:cs="Arial"/>
          <w:sz w:val="22"/>
          <w:szCs w:val="22"/>
          <w:shd w:val="clear" w:color="auto" w:fill="FFFFFF"/>
        </w:rPr>
        <w:t>Ввести номер карт-чека для отменяемой операции;</w:t>
      </w:r>
    </w:p>
    <w:p w14:paraId="1BF2067B" w14:textId="77777777" w:rsidR="0052576D" w:rsidRPr="00EF10DB" w:rsidRDefault="0052576D" w:rsidP="00C75404">
      <w:pPr>
        <w:pStyle w:val="af1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Нажать кнопку «Отменить транзакцию»;</w:t>
      </w:r>
    </w:p>
    <w:p w14:paraId="2EEF4D9D" w14:textId="77777777" w:rsidR="0052576D" w:rsidRPr="00EF10DB" w:rsidRDefault="0052576D" w:rsidP="00C75404">
      <w:pPr>
        <w:pStyle w:val="af1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Подтвердить отмену операции нажатием кнопки «Да»;</w:t>
      </w:r>
    </w:p>
    <w:p w14:paraId="2D814AF7" w14:textId="77777777" w:rsidR="0052576D" w:rsidRPr="00EF10DB" w:rsidRDefault="0052576D" w:rsidP="00C75404">
      <w:pPr>
        <w:pStyle w:val="af1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Дождаться успешной отмены платежа</w:t>
      </w:r>
      <w:r w:rsidRPr="00EF10DB">
        <w:rPr>
          <w:rFonts w:ascii="Arial" w:hAnsi="Arial" w:cs="Arial"/>
          <w:sz w:val="22"/>
          <w:szCs w:val="22"/>
          <w:shd w:val="clear" w:color="auto" w:fill="FFFFFF"/>
          <w:lang w:val="en-US"/>
        </w:rPr>
        <w:t>.</w:t>
      </w:r>
    </w:p>
    <w:p w14:paraId="5425B1C8" w14:textId="77777777" w:rsidR="0052576D" w:rsidRPr="00EF10DB" w:rsidRDefault="0052576D" w:rsidP="0052576D">
      <w:pPr>
        <w:shd w:val="clear" w:color="auto" w:fill="FFFFFF"/>
        <w:jc w:val="both"/>
        <w:rPr>
          <w:rFonts w:ascii="Arial" w:hAnsi="Arial" w:cs="Arial"/>
          <w:sz w:val="22"/>
          <w:szCs w:val="22"/>
          <w:highlight w:val="red"/>
          <w:shd w:val="clear" w:color="auto" w:fill="FFFFFF"/>
        </w:rPr>
      </w:pPr>
    </w:p>
    <w:p w14:paraId="45222D82" w14:textId="77777777" w:rsidR="0052576D" w:rsidRPr="00EF10DB" w:rsidRDefault="0052576D" w:rsidP="0052576D">
      <w:pPr>
        <w:shd w:val="clear" w:color="auto" w:fill="FFFFFF"/>
        <w:jc w:val="both"/>
        <w:rPr>
          <w:rFonts w:ascii="Arial" w:hAnsi="Arial" w:cs="Arial"/>
          <w:sz w:val="22"/>
          <w:szCs w:val="22"/>
          <w:highlight w:val="red"/>
          <w:shd w:val="clear" w:color="auto" w:fill="FFFFFF"/>
        </w:rPr>
      </w:pPr>
    </w:p>
    <w:tbl>
      <w:tblPr>
        <w:tblStyle w:val="af0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225"/>
        <w:gridCol w:w="2068"/>
        <w:gridCol w:w="2375"/>
        <w:gridCol w:w="110"/>
        <w:gridCol w:w="794"/>
        <w:gridCol w:w="3256"/>
      </w:tblGrid>
      <w:tr w:rsidR="0052576D" w:rsidRPr="00EF10DB" w14:paraId="2ADEA700" w14:textId="77777777" w:rsidTr="00C9660E">
        <w:trPr>
          <w:gridBefore w:val="1"/>
          <w:wBefore w:w="1418" w:type="dxa"/>
          <w:cantSplit/>
        </w:trPr>
        <w:tc>
          <w:tcPr>
            <w:tcW w:w="3215" w:type="dxa"/>
            <w:gridSpan w:val="3"/>
          </w:tcPr>
          <w:p w14:paraId="4B38A4A0" w14:textId="4ED0F09B" w:rsidR="0052576D" w:rsidRPr="00EF10DB" w:rsidRDefault="00AF3953" w:rsidP="00C9660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B14CCAE" wp14:editId="4F633081">
                  <wp:extent cx="2030207" cy="3610800"/>
                  <wp:effectExtent l="0" t="0" r="8255" b="8890"/>
                  <wp:docPr id="44" name="Picture 44" descr="C:\Users\Charnou_A\Downloads\Group 11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C:\Users\Charnou_A\Downloads\Group 11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7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gridSpan w:val="3"/>
          </w:tcPr>
          <w:p w14:paraId="57106424" w14:textId="24EE8398" w:rsidR="0052576D" w:rsidRPr="00EF10DB" w:rsidRDefault="005379E3" w:rsidP="00C9660E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DAB9214" wp14:editId="083DC26C">
                  <wp:extent cx="2030207" cy="3610800"/>
                  <wp:effectExtent l="0" t="0" r="8255" b="8890"/>
                  <wp:docPr id="46" name="Picture 46" descr="C:\Users\Charnou_A\Downloads\Group 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C:\Users\Charnou_A\Downloads\Group 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7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76D" w:rsidRPr="00EF10DB" w14:paraId="1EE2A889" w14:textId="77777777" w:rsidTr="00C9660E">
        <w:trPr>
          <w:gridBefore w:val="1"/>
          <w:wBefore w:w="1418" w:type="dxa"/>
          <w:cantSplit/>
        </w:trPr>
        <w:tc>
          <w:tcPr>
            <w:tcW w:w="3215" w:type="dxa"/>
            <w:gridSpan w:val="3"/>
          </w:tcPr>
          <w:p w14:paraId="3AB97062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309" w:type="dxa"/>
            <w:gridSpan w:val="3"/>
          </w:tcPr>
          <w:p w14:paraId="77194115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2576D" w:rsidRPr="00EF10DB" w14:paraId="24BE7ABE" w14:textId="77777777" w:rsidTr="00C9660E">
        <w:trPr>
          <w:gridBefore w:val="1"/>
          <w:wBefore w:w="1418" w:type="dxa"/>
          <w:cantSplit/>
        </w:trPr>
        <w:tc>
          <w:tcPr>
            <w:tcW w:w="3215" w:type="dxa"/>
            <w:gridSpan w:val="3"/>
          </w:tcPr>
          <w:p w14:paraId="78684471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Кнопка отмены операции по номеру карт-чека</w:t>
            </w:r>
          </w:p>
        </w:tc>
        <w:tc>
          <w:tcPr>
            <w:tcW w:w="3309" w:type="dxa"/>
            <w:gridSpan w:val="3"/>
          </w:tcPr>
          <w:p w14:paraId="5316977D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Экран ввода номера карт-чека</w:t>
            </w:r>
          </w:p>
        </w:tc>
      </w:tr>
      <w:tr w:rsidR="0052576D" w:rsidRPr="00EF10DB" w14:paraId="2813493D" w14:textId="77777777" w:rsidTr="00C9660E">
        <w:trPr>
          <w:gridBefore w:val="2"/>
          <w:wBefore w:w="1560" w:type="dxa"/>
        </w:trPr>
        <w:tc>
          <w:tcPr>
            <w:tcW w:w="3215" w:type="dxa"/>
            <w:gridSpan w:val="3"/>
          </w:tcPr>
          <w:p w14:paraId="3A7786D1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</w:tc>
        <w:tc>
          <w:tcPr>
            <w:tcW w:w="3167" w:type="dxa"/>
            <w:gridSpan w:val="2"/>
          </w:tcPr>
          <w:p w14:paraId="167BD7D2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2576D" w:rsidRPr="00EF10DB" w14:paraId="5F857728" w14:textId="77777777" w:rsidTr="00C9660E">
        <w:trPr>
          <w:gridBefore w:val="2"/>
          <w:wBefore w:w="1560" w:type="dxa"/>
        </w:trPr>
        <w:tc>
          <w:tcPr>
            <w:tcW w:w="6382" w:type="dxa"/>
            <w:gridSpan w:val="5"/>
          </w:tcPr>
          <w:p w14:paraId="06ED7A9C" w14:textId="77777777" w:rsidR="0052576D" w:rsidRPr="00EF10DB" w:rsidRDefault="0052576D" w:rsidP="00C9660E">
            <w:pPr>
              <w:shd w:val="clear" w:color="auto" w:fill="FFFFFF"/>
              <w:tabs>
                <w:tab w:val="left" w:pos="600"/>
              </w:tabs>
              <w:ind w:firstLine="600"/>
              <w:jc w:val="center"/>
              <w:rPr>
                <w:rFonts w:ascii="Arial" w:hAnsi="Arial" w:cs="Arial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52576D" w:rsidRPr="00EF10DB" w14:paraId="0960C1F3" w14:textId="77777777" w:rsidTr="00C9660E">
        <w:tc>
          <w:tcPr>
            <w:tcW w:w="2971" w:type="dxa"/>
            <w:gridSpan w:val="3"/>
          </w:tcPr>
          <w:p w14:paraId="1E39141F" w14:textId="44F8A93C" w:rsidR="0052576D" w:rsidRPr="00EF10DB" w:rsidRDefault="00C67825" w:rsidP="00C9660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372D547B">
                <v:shape id="_x0000_i1045" type="#_x0000_t75" style="width:160.2pt;height:284.4pt">
                  <v:imagedata r:id="rId46" o:title="Screenshot_20200622-135325"/>
                </v:shape>
              </w:pict>
            </w:r>
          </w:p>
          <w:p w14:paraId="0EC5B3E5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970" w:type="dxa"/>
            <w:gridSpan w:val="3"/>
          </w:tcPr>
          <w:p w14:paraId="5193085F" w14:textId="2A6C56F4" w:rsidR="0052576D" w:rsidRPr="00EF10DB" w:rsidRDefault="00C67825" w:rsidP="00C9660E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6C5AE169">
                <v:shape id="_x0000_i1046" type="#_x0000_t75" style="width:160.2pt;height:284.4pt">
                  <v:imagedata r:id="rId42" o:title="Screenshot_20200622-135330"/>
                </v:shape>
              </w:pict>
            </w:r>
          </w:p>
        </w:tc>
        <w:tc>
          <w:tcPr>
            <w:tcW w:w="2970" w:type="dxa"/>
          </w:tcPr>
          <w:p w14:paraId="10B4F67D" w14:textId="57A49B8D" w:rsidR="0052576D" w:rsidRPr="00EF10DB" w:rsidRDefault="00C67825" w:rsidP="00C9660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1972A3AA">
                <v:shape id="_x0000_i1047" type="#_x0000_t75" style="width:160.2pt;height:284.4pt">
                  <v:imagedata r:id="rId43" o:title="Screenshot_20200622-135333"/>
                </v:shape>
              </w:pict>
            </w:r>
          </w:p>
        </w:tc>
      </w:tr>
      <w:tr w:rsidR="0052576D" w:rsidRPr="00EF10DB" w14:paraId="48F01526" w14:textId="77777777" w:rsidTr="00C9660E">
        <w:tc>
          <w:tcPr>
            <w:tcW w:w="2971" w:type="dxa"/>
            <w:gridSpan w:val="3"/>
          </w:tcPr>
          <w:p w14:paraId="5FFD4504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Экран подтверждения операции отмены оплаты</w:t>
            </w:r>
          </w:p>
        </w:tc>
        <w:tc>
          <w:tcPr>
            <w:tcW w:w="2970" w:type="dxa"/>
            <w:gridSpan w:val="3"/>
          </w:tcPr>
          <w:p w14:paraId="124D9E12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Экран ожидания отмены платежа</w:t>
            </w:r>
          </w:p>
        </w:tc>
        <w:tc>
          <w:tcPr>
            <w:tcW w:w="2970" w:type="dxa"/>
          </w:tcPr>
          <w:p w14:paraId="46B5D66E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Платеж успешно отменен</w:t>
            </w:r>
          </w:p>
        </w:tc>
      </w:tr>
      <w:tr w:rsidR="0052576D" w:rsidRPr="00EF10DB" w14:paraId="53BB18B4" w14:textId="77777777" w:rsidTr="00C9660E">
        <w:tc>
          <w:tcPr>
            <w:tcW w:w="2971" w:type="dxa"/>
            <w:gridSpan w:val="3"/>
          </w:tcPr>
          <w:p w14:paraId="3D682ED1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970" w:type="dxa"/>
            <w:gridSpan w:val="3"/>
          </w:tcPr>
          <w:p w14:paraId="60D8E3DC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</w:tc>
        <w:tc>
          <w:tcPr>
            <w:tcW w:w="2970" w:type="dxa"/>
          </w:tcPr>
          <w:p w14:paraId="7BAA6A40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52576D" w:rsidRPr="00EF10DB" w14:paraId="4CD5A8EA" w14:textId="77777777" w:rsidTr="00C9660E">
        <w:tc>
          <w:tcPr>
            <w:tcW w:w="2971" w:type="dxa"/>
            <w:gridSpan w:val="3"/>
          </w:tcPr>
          <w:p w14:paraId="4BAF8A2E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2970" w:type="dxa"/>
            <w:gridSpan w:val="3"/>
          </w:tcPr>
          <w:p w14:paraId="2854E9EB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70" w:type="dxa"/>
          </w:tcPr>
          <w:p w14:paraId="5C9EA2BA" w14:textId="77777777" w:rsidR="0052576D" w:rsidRPr="00EF10DB" w:rsidRDefault="0052576D" w:rsidP="00C9660E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</w:tbl>
    <w:p w14:paraId="3BBDEFB3" w14:textId="7AAA1084" w:rsidR="0052576D" w:rsidRPr="00EF10DB" w:rsidRDefault="00272656" w:rsidP="00272656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</w:rPr>
        <w:t xml:space="preserve">6.4.2. </w:t>
      </w:r>
      <w:r w:rsidR="0052576D" w:rsidRPr="00EF10DB">
        <w:rPr>
          <w:rFonts w:ascii="Arial" w:hAnsi="Arial" w:cs="Arial"/>
          <w:sz w:val="22"/>
          <w:szCs w:val="22"/>
        </w:rPr>
        <w:t>Операция «Отмена оплаты по номеру карт-чека» из меню «Кабинет» выполняется аналогично.</w:t>
      </w:r>
    </w:p>
    <w:p w14:paraId="4F9C0ED8" w14:textId="77777777" w:rsidR="0052576D" w:rsidRPr="00EF10DB" w:rsidRDefault="0052576D" w:rsidP="0052576D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9700"/>
      </w:tblGrid>
      <w:tr w:rsidR="0052576D" w:rsidRPr="00EF10DB" w14:paraId="5C680715" w14:textId="77777777" w:rsidTr="005379E3">
        <w:trPr>
          <w:trHeight w:val="5777"/>
        </w:trPr>
        <w:tc>
          <w:tcPr>
            <w:tcW w:w="220" w:type="dxa"/>
          </w:tcPr>
          <w:p w14:paraId="30F25953" w14:textId="77777777" w:rsidR="0052576D" w:rsidRPr="00EF10DB" w:rsidRDefault="0052576D" w:rsidP="00C9660E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45" w:type="dxa"/>
          </w:tcPr>
          <w:tbl>
            <w:tblPr>
              <w:tblStyle w:val="af0"/>
              <w:tblW w:w="96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6"/>
              <w:gridCol w:w="3157"/>
              <w:gridCol w:w="3157"/>
            </w:tblGrid>
            <w:tr w:rsidR="0052576D" w:rsidRPr="00EF10DB" w14:paraId="33FFA076" w14:textId="77777777" w:rsidTr="009203CE">
              <w:trPr>
                <w:trHeight w:val="5107"/>
              </w:trPr>
              <w:tc>
                <w:tcPr>
                  <w:tcW w:w="3356" w:type="dxa"/>
                </w:tcPr>
                <w:p w14:paraId="5C5996D3" w14:textId="79E48271" w:rsidR="0052576D" w:rsidRPr="00272656" w:rsidRDefault="00AF3953" w:rsidP="009203CE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drawing>
                      <wp:inline distT="0" distB="0" distL="0" distR="0" wp14:anchorId="20C5B19A" wp14:editId="61D6FAB6">
                        <wp:extent cx="1801484" cy="3204000"/>
                        <wp:effectExtent l="0" t="0" r="8890" b="0"/>
                        <wp:docPr id="45" name="Picture 45" descr="C:\Users\Charnou_A\Downloads\Group 110 (2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0" descr="C:\Users\Charnou_A\Downloads\Group 110 (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1484" cy="320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57" w:type="dxa"/>
                </w:tcPr>
                <w:p w14:paraId="73FBF60A" w14:textId="478D2DB3" w:rsidR="0052576D" w:rsidRPr="00EF10DB" w:rsidRDefault="00C67825" w:rsidP="00C9660E">
                  <w:pPr>
                    <w:jc w:val="center"/>
                    <w:rPr>
                      <w:rFonts w:ascii="Arial" w:hAnsi="Arial" w:cs="Arial"/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pict w14:anchorId="11BD63A6">
                      <v:shape id="_x0000_i1048" type="#_x0000_t75" style="width:142.2pt;height:252.6pt">
                        <v:imagedata r:id="rId48" o:title="Screenshot_20200622-135349"/>
                      </v:shape>
                    </w:pict>
                  </w:r>
                </w:p>
              </w:tc>
              <w:tc>
                <w:tcPr>
                  <w:tcW w:w="3157" w:type="dxa"/>
                </w:tcPr>
                <w:p w14:paraId="241AD239" w14:textId="48050B68" w:rsidR="0052576D" w:rsidRPr="00272656" w:rsidRDefault="00C67825" w:rsidP="00C9660E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pict w14:anchorId="176FB51A">
                      <v:shape id="_x0000_i1049" type="#_x0000_t75" style="width:142.2pt;height:252.6pt">
                        <v:imagedata r:id="rId49" o:title="Screenshot_20200622-135353"/>
                      </v:shape>
                    </w:pict>
                  </w:r>
                </w:p>
              </w:tc>
            </w:tr>
            <w:tr w:rsidR="0052576D" w:rsidRPr="00EF10DB" w14:paraId="4CB0D97E" w14:textId="77777777" w:rsidTr="009203CE">
              <w:trPr>
                <w:trHeight w:val="217"/>
              </w:trPr>
              <w:tc>
                <w:tcPr>
                  <w:tcW w:w="3356" w:type="dxa"/>
                </w:tcPr>
                <w:p w14:paraId="70BB9AD8" w14:textId="77777777" w:rsidR="0052576D" w:rsidRPr="00EF10DB" w:rsidRDefault="0052576D" w:rsidP="00C9660E">
                  <w:pPr>
                    <w:jc w:val="center"/>
                    <w:rPr>
                      <w:rFonts w:ascii="Arial" w:hAnsi="Arial" w:cs="Arial"/>
                      <w:noProof/>
                      <w:sz w:val="22"/>
                      <w:szCs w:val="22"/>
                    </w:rPr>
                  </w:pPr>
                  <w:r w:rsidRPr="00EF10DB">
                    <w:rPr>
                      <w:rFonts w:ascii="Arial" w:hAnsi="Arial" w:cs="Arial"/>
                      <w:b/>
                      <w:sz w:val="22"/>
                      <w:szCs w:val="22"/>
                    </w:rPr>
                    <w:t>Кнопка перехода к меню</w:t>
                  </w:r>
                </w:p>
              </w:tc>
              <w:tc>
                <w:tcPr>
                  <w:tcW w:w="3157" w:type="dxa"/>
                </w:tcPr>
                <w:p w14:paraId="68303159" w14:textId="77777777" w:rsidR="0052576D" w:rsidRPr="00EF10DB" w:rsidRDefault="0052576D" w:rsidP="00C9660E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EF10DB">
                    <w:rPr>
                      <w:rFonts w:ascii="Arial" w:hAnsi="Arial" w:cs="Arial"/>
                      <w:b/>
                      <w:sz w:val="22"/>
                      <w:szCs w:val="22"/>
                    </w:rPr>
                    <w:t>Пункты меню</w:t>
                  </w:r>
                </w:p>
              </w:tc>
              <w:tc>
                <w:tcPr>
                  <w:tcW w:w="3157" w:type="dxa"/>
                </w:tcPr>
                <w:p w14:paraId="1BE21E4B" w14:textId="77777777" w:rsidR="0052576D" w:rsidRPr="00EF10DB" w:rsidRDefault="0052576D" w:rsidP="00C9660E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EF10DB">
                    <w:rPr>
                      <w:rFonts w:ascii="Arial" w:hAnsi="Arial" w:cs="Arial"/>
                      <w:b/>
                      <w:sz w:val="22"/>
                      <w:szCs w:val="22"/>
                    </w:rPr>
                    <w:t>Пункты меню «Кабинет»</w:t>
                  </w:r>
                </w:p>
              </w:tc>
            </w:tr>
          </w:tbl>
          <w:p w14:paraId="3B93A55B" w14:textId="77777777" w:rsidR="0052576D" w:rsidRDefault="0052576D" w:rsidP="00C9660E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3794A418" w14:textId="733F4954" w:rsidR="005379E3" w:rsidRPr="005379E3" w:rsidRDefault="005379E3" w:rsidP="00C9660E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</w:tbl>
    <w:p w14:paraId="1DE48CB8" w14:textId="27CF0A37" w:rsidR="00E048C8" w:rsidRPr="00EF10DB" w:rsidRDefault="007A0A0A" w:rsidP="005379E3">
      <w:pPr>
        <w:pStyle w:val="1"/>
      </w:pPr>
      <w:bookmarkStart w:id="11" w:name="_Toc43732040"/>
      <w:r w:rsidRPr="00EF10DB">
        <w:t>Операция «Возврат</w:t>
      </w:r>
      <w:r w:rsidR="000711B0" w:rsidRPr="00EF10DB">
        <w:t xml:space="preserve"> средств</w:t>
      </w:r>
      <w:r w:rsidR="000060A2">
        <w:t xml:space="preserve"> по </w:t>
      </w:r>
      <w:r w:rsidR="000060A2">
        <w:rPr>
          <w:lang w:val="en-US"/>
        </w:rPr>
        <w:t>RRN</w:t>
      </w:r>
      <w:r w:rsidRPr="00EF10DB">
        <w:t>»</w:t>
      </w:r>
      <w:bookmarkEnd w:id="11"/>
    </w:p>
    <w:p w14:paraId="63F72B62" w14:textId="25D671AA" w:rsidR="00F525B8" w:rsidRPr="00EF10DB" w:rsidRDefault="005A593A" w:rsidP="00C75404">
      <w:pPr>
        <w:pStyle w:val="21"/>
        <w:numPr>
          <w:ilvl w:val="1"/>
          <w:numId w:val="12"/>
        </w:numPr>
        <w:ind w:left="0" w:firstLine="0"/>
        <w:rPr>
          <w:sz w:val="22"/>
          <w:szCs w:val="22"/>
        </w:rPr>
      </w:pPr>
      <w:r w:rsidRPr="00EF10DB">
        <w:rPr>
          <w:sz w:val="22"/>
          <w:szCs w:val="22"/>
        </w:rPr>
        <w:t>Операция «</w:t>
      </w:r>
      <w:r w:rsidR="007A0A0A" w:rsidRPr="00EF10DB">
        <w:rPr>
          <w:sz w:val="22"/>
          <w:szCs w:val="22"/>
        </w:rPr>
        <w:t>Возврат</w:t>
      </w:r>
      <w:r w:rsidR="000711B0" w:rsidRPr="00EF10DB">
        <w:rPr>
          <w:sz w:val="22"/>
          <w:szCs w:val="22"/>
        </w:rPr>
        <w:t xml:space="preserve"> средств</w:t>
      </w:r>
      <w:r w:rsidR="000060A2">
        <w:rPr>
          <w:sz w:val="22"/>
          <w:szCs w:val="22"/>
        </w:rPr>
        <w:t xml:space="preserve"> по </w:t>
      </w:r>
      <w:r w:rsidR="000060A2">
        <w:rPr>
          <w:sz w:val="22"/>
          <w:szCs w:val="22"/>
          <w:lang w:val="en-US"/>
        </w:rPr>
        <w:t>RRN</w:t>
      </w:r>
      <w:r w:rsidRPr="00EF10DB">
        <w:rPr>
          <w:sz w:val="22"/>
          <w:szCs w:val="22"/>
        </w:rPr>
        <w:t xml:space="preserve">» выполняется в том случае, если держатель карточки возвращает товар/услугу, оплаченный с использованием карточки, уже после закрытия смены </w:t>
      </w:r>
      <w:r w:rsidRPr="00BD3E57">
        <w:rPr>
          <w:sz w:val="22"/>
          <w:szCs w:val="22"/>
        </w:rPr>
        <w:t xml:space="preserve">(см. пункт </w:t>
      </w:r>
      <w:r w:rsidR="00E809DA" w:rsidRPr="00BD3E57">
        <w:rPr>
          <w:sz w:val="22"/>
          <w:szCs w:val="22"/>
        </w:rPr>
        <w:t>8</w:t>
      </w:r>
      <w:r w:rsidRPr="00BD3E57">
        <w:rPr>
          <w:sz w:val="22"/>
          <w:szCs w:val="22"/>
        </w:rPr>
        <w:t>.2 Руководства</w:t>
      </w:r>
      <w:r w:rsidRPr="00EF10DB">
        <w:rPr>
          <w:sz w:val="22"/>
          <w:szCs w:val="22"/>
        </w:rPr>
        <w:t>), либо, если необходимо вернуть держателю карточки только часть суммы по проведенной операции «О</w:t>
      </w:r>
      <w:r w:rsidR="007A0A0A" w:rsidRPr="00EF10DB">
        <w:rPr>
          <w:sz w:val="22"/>
          <w:szCs w:val="22"/>
        </w:rPr>
        <w:t xml:space="preserve">плата </w:t>
      </w:r>
      <w:r w:rsidR="007A0A0A" w:rsidRPr="00EF10DB">
        <w:rPr>
          <w:sz w:val="22"/>
          <w:szCs w:val="22"/>
          <w:shd w:val="clear" w:color="auto" w:fill="FFFFFF"/>
        </w:rPr>
        <w:t>товара (услуги)</w:t>
      </w:r>
      <w:r w:rsidRPr="00EF10DB">
        <w:rPr>
          <w:sz w:val="22"/>
          <w:szCs w:val="22"/>
        </w:rPr>
        <w:t>». При этом необходимым условием проведения указанной операции является сверка номера карточки, которая будет использована для выполнения данной операции, с номером карточки на чеке по соответствующей операции «</w:t>
      </w:r>
      <w:r w:rsidR="00F525B8" w:rsidRPr="00EF10DB">
        <w:rPr>
          <w:sz w:val="22"/>
          <w:szCs w:val="22"/>
        </w:rPr>
        <w:t xml:space="preserve">Оплата </w:t>
      </w:r>
      <w:r w:rsidR="00F525B8" w:rsidRPr="00EF10DB">
        <w:rPr>
          <w:sz w:val="22"/>
          <w:szCs w:val="22"/>
          <w:shd w:val="clear" w:color="auto" w:fill="FFFFFF"/>
        </w:rPr>
        <w:t>товара (услуги)</w:t>
      </w:r>
      <w:r w:rsidR="002647FF" w:rsidRPr="00EF10DB">
        <w:rPr>
          <w:sz w:val="22"/>
          <w:szCs w:val="22"/>
        </w:rPr>
        <w:t>».</w:t>
      </w:r>
    </w:p>
    <w:p w14:paraId="1C4845D1" w14:textId="77777777" w:rsidR="00F525B8" w:rsidRPr="00EF10DB" w:rsidRDefault="00F525B8" w:rsidP="00F525B8">
      <w:pPr>
        <w:pStyle w:val="21"/>
        <w:rPr>
          <w:sz w:val="22"/>
          <w:szCs w:val="22"/>
        </w:rPr>
      </w:pPr>
    </w:p>
    <w:p w14:paraId="549F1B18" w14:textId="77777777" w:rsidR="00AF1B58" w:rsidRDefault="00F525B8" w:rsidP="00344B89">
      <w:pPr>
        <w:pStyle w:val="21"/>
        <w:ind w:firstLine="0"/>
        <w:rPr>
          <w:b/>
          <w:sz w:val="22"/>
          <w:szCs w:val="22"/>
        </w:rPr>
      </w:pPr>
      <w:r w:rsidRPr="00EF10DB">
        <w:rPr>
          <w:b/>
          <w:sz w:val="22"/>
          <w:szCs w:val="22"/>
        </w:rPr>
        <w:t xml:space="preserve">Внимание! </w:t>
      </w:r>
    </w:p>
    <w:p w14:paraId="6E5E770F" w14:textId="77777777" w:rsidR="00AF1B58" w:rsidRDefault="00AF1B58" w:rsidP="00344B89">
      <w:pPr>
        <w:pStyle w:val="21"/>
        <w:ind w:firstLine="0"/>
        <w:rPr>
          <w:b/>
          <w:sz w:val="22"/>
          <w:szCs w:val="22"/>
        </w:rPr>
      </w:pPr>
    </w:p>
    <w:p w14:paraId="1BAB1608" w14:textId="17DC3021" w:rsidR="00F525B8" w:rsidRPr="00AF1B58" w:rsidRDefault="005A593A" w:rsidP="00344B89">
      <w:pPr>
        <w:pStyle w:val="21"/>
        <w:ind w:firstLine="0"/>
        <w:rPr>
          <w:sz w:val="22"/>
          <w:szCs w:val="22"/>
        </w:rPr>
      </w:pPr>
      <w:r w:rsidRPr="00AF1B58">
        <w:rPr>
          <w:sz w:val="22"/>
          <w:szCs w:val="22"/>
        </w:rPr>
        <w:t>Деньги за возвращенный товар/услугу станут доступными держателю карточки не сразу после успешного проведения операции «В</w:t>
      </w:r>
      <w:r w:rsidR="00F525B8" w:rsidRPr="00AF1B58">
        <w:rPr>
          <w:sz w:val="22"/>
          <w:szCs w:val="22"/>
        </w:rPr>
        <w:t>озврат</w:t>
      </w:r>
      <w:r w:rsidR="000711B0" w:rsidRPr="00AF1B58">
        <w:rPr>
          <w:sz w:val="22"/>
          <w:szCs w:val="22"/>
        </w:rPr>
        <w:t xml:space="preserve"> средств</w:t>
      </w:r>
      <w:r w:rsidR="000060A2" w:rsidRPr="000060A2">
        <w:rPr>
          <w:sz w:val="22"/>
          <w:szCs w:val="22"/>
        </w:rPr>
        <w:t xml:space="preserve"> </w:t>
      </w:r>
      <w:r w:rsidR="000060A2">
        <w:rPr>
          <w:sz w:val="22"/>
          <w:szCs w:val="22"/>
        </w:rPr>
        <w:t xml:space="preserve">по </w:t>
      </w:r>
      <w:r w:rsidR="000060A2">
        <w:rPr>
          <w:sz w:val="22"/>
          <w:szCs w:val="22"/>
          <w:lang w:val="en-US"/>
        </w:rPr>
        <w:t>RRN</w:t>
      </w:r>
      <w:r w:rsidRPr="00AF1B58">
        <w:rPr>
          <w:sz w:val="22"/>
          <w:szCs w:val="22"/>
        </w:rPr>
        <w:t>», а только спустя некоторое время после закрытия смены.</w:t>
      </w:r>
    </w:p>
    <w:p w14:paraId="0D78DFBD" w14:textId="77777777" w:rsidR="00F525B8" w:rsidRPr="00EF10DB" w:rsidRDefault="00F525B8" w:rsidP="00F525B8">
      <w:pPr>
        <w:shd w:val="clear" w:color="auto" w:fill="FFFFFF"/>
        <w:tabs>
          <w:tab w:val="left" w:pos="3402"/>
        </w:tabs>
        <w:jc w:val="both"/>
        <w:rPr>
          <w:rFonts w:ascii="Arial" w:hAnsi="Arial" w:cs="Arial"/>
          <w:sz w:val="22"/>
          <w:szCs w:val="22"/>
        </w:rPr>
      </w:pPr>
    </w:p>
    <w:p w14:paraId="712C1D4A" w14:textId="0AE285C8" w:rsidR="00F525B8" w:rsidRPr="00344B89" w:rsidRDefault="005A593A" w:rsidP="00C75404">
      <w:pPr>
        <w:pStyle w:val="af1"/>
        <w:numPr>
          <w:ilvl w:val="1"/>
          <w:numId w:val="12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344B89">
        <w:rPr>
          <w:rFonts w:ascii="Arial" w:hAnsi="Arial" w:cs="Arial"/>
          <w:sz w:val="22"/>
          <w:szCs w:val="22"/>
        </w:rPr>
        <w:t xml:space="preserve"> </w:t>
      </w:r>
      <w:r w:rsidR="00F525B8" w:rsidRPr="00344B89">
        <w:rPr>
          <w:rFonts w:ascii="Arial" w:hAnsi="Arial" w:cs="Arial"/>
          <w:sz w:val="22"/>
          <w:szCs w:val="22"/>
          <w:shd w:val="clear" w:color="auto" w:fill="FFFFFF"/>
        </w:rPr>
        <w:t>Для проведения операции «Возврат</w:t>
      </w:r>
      <w:r w:rsidR="000711B0" w:rsidRPr="00344B89">
        <w:rPr>
          <w:rFonts w:ascii="Arial" w:hAnsi="Arial" w:cs="Arial"/>
          <w:sz w:val="22"/>
          <w:szCs w:val="22"/>
          <w:shd w:val="clear" w:color="auto" w:fill="FFFFFF"/>
        </w:rPr>
        <w:t xml:space="preserve"> средств</w:t>
      </w:r>
      <w:r w:rsidR="000060A2" w:rsidRPr="000060A2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0060A2">
        <w:rPr>
          <w:rFonts w:ascii="Arial" w:hAnsi="Arial" w:cs="Arial"/>
          <w:sz w:val="22"/>
          <w:szCs w:val="22"/>
          <w:shd w:val="clear" w:color="auto" w:fill="FFFFFF"/>
        </w:rPr>
        <w:t xml:space="preserve">по </w:t>
      </w:r>
      <w:r w:rsidR="000060A2">
        <w:rPr>
          <w:rFonts w:ascii="Arial" w:hAnsi="Arial" w:cs="Arial"/>
          <w:sz w:val="22"/>
          <w:szCs w:val="22"/>
          <w:shd w:val="clear" w:color="auto" w:fill="FFFFFF"/>
          <w:lang w:val="en-US"/>
        </w:rPr>
        <w:t>RRN</w:t>
      </w:r>
      <w:r w:rsidR="00F525B8" w:rsidRPr="00344B89">
        <w:rPr>
          <w:rFonts w:ascii="Arial" w:hAnsi="Arial" w:cs="Arial"/>
          <w:sz w:val="22"/>
          <w:szCs w:val="22"/>
          <w:shd w:val="clear" w:color="auto" w:fill="FFFFFF"/>
        </w:rPr>
        <w:t>» необходимо выполнить следующие действия:</w:t>
      </w:r>
    </w:p>
    <w:p w14:paraId="446C9299" w14:textId="59BC7C4B" w:rsidR="00F525B8" w:rsidRPr="00EF10DB" w:rsidRDefault="00F525B8" w:rsidP="00C75404">
      <w:pPr>
        <w:pStyle w:val="af1"/>
        <w:numPr>
          <w:ilvl w:val="0"/>
          <w:numId w:val="10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В </w:t>
      </w:r>
      <w:r w:rsidR="00344B89">
        <w:rPr>
          <w:rFonts w:ascii="Arial" w:hAnsi="Arial" w:cs="Arial"/>
          <w:sz w:val="22"/>
          <w:szCs w:val="22"/>
          <w:shd w:val="clear" w:color="auto" w:fill="FFFFFF"/>
        </w:rPr>
        <w:t>Приложении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наж</w:t>
      </w:r>
      <w:r w:rsidR="005E11A4" w:rsidRPr="00EF10DB">
        <w:rPr>
          <w:rFonts w:ascii="Arial" w:hAnsi="Arial" w:cs="Arial"/>
          <w:sz w:val="22"/>
          <w:szCs w:val="22"/>
          <w:shd w:val="clear" w:color="auto" w:fill="FFFFFF"/>
        </w:rPr>
        <w:t>ать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кнопку выбора типа платежа;</w:t>
      </w:r>
    </w:p>
    <w:p w14:paraId="1440D505" w14:textId="4AC09AE0" w:rsidR="00F525B8" w:rsidRDefault="00F525B8" w:rsidP="00C75404">
      <w:pPr>
        <w:pStyle w:val="af1"/>
        <w:numPr>
          <w:ilvl w:val="0"/>
          <w:numId w:val="10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Выб</w:t>
      </w:r>
      <w:r w:rsidR="005E11A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рать 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из списка операцию «Возврат</w:t>
      </w:r>
      <w:r w:rsidR="000711B0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средств</w:t>
      </w:r>
      <w:r w:rsidR="000060A2" w:rsidRPr="000060A2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0060A2">
        <w:rPr>
          <w:rFonts w:ascii="Arial" w:hAnsi="Arial" w:cs="Arial"/>
          <w:sz w:val="22"/>
          <w:szCs w:val="22"/>
          <w:shd w:val="clear" w:color="auto" w:fill="FFFFFF"/>
        </w:rPr>
        <w:t xml:space="preserve">по </w:t>
      </w:r>
      <w:r w:rsidR="000060A2">
        <w:rPr>
          <w:rFonts w:ascii="Arial" w:hAnsi="Arial" w:cs="Arial"/>
          <w:sz w:val="22"/>
          <w:szCs w:val="22"/>
          <w:shd w:val="clear" w:color="auto" w:fill="FFFFFF"/>
          <w:lang w:val="en-US"/>
        </w:rPr>
        <w:t>RRN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»;</w:t>
      </w:r>
    </w:p>
    <w:p w14:paraId="5A025CEA" w14:textId="4C2FC4DD" w:rsidR="000060A2" w:rsidRDefault="000060A2" w:rsidP="00C75404">
      <w:pPr>
        <w:pStyle w:val="af1"/>
        <w:numPr>
          <w:ilvl w:val="0"/>
          <w:numId w:val="10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Выбрать валюту возвращаемых средств;</w:t>
      </w:r>
    </w:p>
    <w:p w14:paraId="2670B07F" w14:textId="406306F2" w:rsidR="000060A2" w:rsidRPr="00EF10DB" w:rsidRDefault="000060A2" w:rsidP="00C75404">
      <w:pPr>
        <w:pStyle w:val="af1"/>
        <w:numPr>
          <w:ilvl w:val="0"/>
          <w:numId w:val="10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Указать </w:t>
      </w:r>
      <w:r>
        <w:rPr>
          <w:rFonts w:ascii="Arial" w:hAnsi="Arial" w:cs="Arial"/>
          <w:sz w:val="22"/>
          <w:szCs w:val="22"/>
          <w:shd w:val="clear" w:color="auto" w:fill="FFFFFF"/>
          <w:lang w:val="en-US"/>
        </w:rPr>
        <w:t>RRN</w:t>
      </w:r>
      <w:r w:rsidR="00D06A1E">
        <w:rPr>
          <w:rFonts w:ascii="Arial" w:hAnsi="Arial" w:cs="Arial"/>
          <w:sz w:val="22"/>
          <w:szCs w:val="22"/>
          <w:shd w:val="clear" w:color="auto" w:fill="FFFFFF"/>
        </w:rPr>
        <w:t>;</w:t>
      </w:r>
    </w:p>
    <w:p w14:paraId="1638E7B4" w14:textId="6E21848C" w:rsidR="00F525B8" w:rsidRPr="00EF10DB" w:rsidRDefault="00F525B8" w:rsidP="00C75404">
      <w:pPr>
        <w:pStyle w:val="af1"/>
        <w:numPr>
          <w:ilvl w:val="0"/>
          <w:numId w:val="10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Ввести полную либо частичную сумму возвращаемых средств.</w:t>
      </w:r>
      <w:r w:rsidR="000060A2" w:rsidRPr="000060A2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0060A2">
        <w:rPr>
          <w:rFonts w:ascii="Arial" w:hAnsi="Arial" w:cs="Arial"/>
          <w:sz w:val="22"/>
          <w:szCs w:val="22"/>
          <w:shd w:val="clear" w:color="auto" w:fill="FFFFFF"/>
        </w:rPr>
        <w:t>Сумма должна не превышать сумму из операции оплаты.</w:t>
      </w:r>
    </w:p>
    <w:p w14:paraId="201D916D" w14:textId="77777777" w:rsidR="00F525B8" w:rsidRPr="00EF10DB" w:rsidRDefault="00F525B8" w:rsidP="00F525B8">
      <w:pPr>
        <w:shd w:val="clear" w:color="auto" w:fill="FFFFFF"/>
        <w:rPr>
          <w:rFonts w:ascii="Arial" w:hAnsi="Arial" w:cs="Arial"/>
          <w:sz w:val="22"/>
          <w:szCs w:val="22"/>
          <w:shd w:val="clear" w:color="auto" w:fill="FFFFFF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6"/>
        <w:gridCol w:w="3317"/>
        <w:gridCol w:w="3289"/>
      </w:tblGrid>
      <w:tr w:rsidR="00F525B8" w:rsidRPr="00EF10DB" w14:paraId="18D7DB51" w14:textId="77777777" w:rsidTr="004F0C99">
        <w:tc>
          <w:tcPr>
            <w:tcW w:w="3684" w:type="dxa"/>
          </w:tcPr>
          <w:p w14:paraId="2960BC72" w14:textId="5492C487" w:rsidR="00F525B8" w:rsidRPr="00EF10DB" w:rsidRDefault="005379E3" w:rsidP="004F0C9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D8A58C5" wp14:editId="5F7C3C5B">
                  <wp:extent cx="2030207" cy="3610800"/>
                  <wp:effectExtent l="0" t="0" r="8255" b="8890"/>
                  <wp:docPr id="48" name="Picture 48" descr="C:\Users\Charnou_A\Downloads\Group 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Users\Charnou_A\Downloads\Group 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7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2A1D94" w14:textId="77777777" w:rsidR="00F525B8" w:rsidRPr="00EF10DB" w:rsidRDefault="00F525B8" w:rsidP="004F0C9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48" w:type="dxa"/>
          </w:tcPr>
          <w:p w14:paraId="0DBDB180" w14:textId="74AE6F2C" w:rsidR="00F525B8" w:rsidRPr="00EF10DB" w:rsidRDefault="000060A2" w:rsidP="004F0C99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3DFCF7A" wp14:editId="63DB38B3">
                  <wp:extent cx="2030378" cy="3610800"/>
                  <wp:effectExtent l="0" t="0" r="8255" b="8890"/>
                  <wp:docPr id="84" name="Picture 84" descr="C:\Users\Charnou_A\Downloads\Group 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C:\Users\Charnou_A\Downloads\Group 1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378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</w:tcPr>
          <w:p w14:paraId="414F435B" w14:textId="5414CFAE" w:rsidR="00F525B8" w:rsidRPr="00EF10DB" w:rsidRDefault="000060A2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 wp14:anchorId="3D70340E" wp14:editId="1489E1DE">
                  <wp:extent cx="2019935" cy="3602990"/>
                  <wp:effectExtent l="0" t="0" r="0" b="0"/>
                  <wp:docPr id="82" name="Picture 82" descr="C:\Users\Charnou_A\AppData\Local\Microsoft\Windows\INetCache\Content.Word\Screenshot_20200622-135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C:\Users\Charnou_A\AppData\Local\Microsoft\Windows\INetCache\Content.Word\Screenshot_20200622-1354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360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B8" w:rsidRPr="00EF10DB" w14:paraId="4EBD2100" w14:textId="77777777" w:rsidTr="004F0C99">
        <w:tc>
          <w:tcPr>
            <w:tcW w:w="3684" w:type="dxa"/>
          </w:tcPr>
          <w:p w14:paraId="2C05836D" w14:textId="77777777" w:rsidR="00F525B8" w:rsidRPr="00EF10DB" w:rsidRDefault="00F525B8" w:rsidP="004F0C99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Кнопка перехода к выбору типа платежа</w:t>
            </w:r>
          </w:p>
        </w:tc>
        <w:tc>
          <w:tcPr>
            <w:tcW w:w="2648" w:type="dxa"/>
          </w:tcPr>
          <w:p w14:paraId="6A8FADA2" w14:textId="77777777" w:rsidR="00F525B8" w:rsidRPr="00EF10DB" w:rsidRDefault="00F525B8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Доступные типы платежей</w:t>
            </w:r>
          </w:p>
        </w:tc>
        <w:tc>
          <w:tcPr>
            <w:tcW w:w="3239" w:type="dxa"/>
          </w:tcPr>
          <w:p w14:paraId="2505132B" w14:textId="4ED89957" w:rsidR="00F525B8" w:rsidRPr="000060A2" w:rsidRDefault="00F525B8" w:rsidP="000060A2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 xml:space="preserve">Ввод </w:t>
            </w:r>
            <w:r w:rsidR="000060A2">
              <w:rPr>
                <w:rFonts w:ascii="Arial" w:hAnsi="Arial" w:cs="Arial"/>
                <w:b/>
                <w:sz w:val="22"/>
                <w:szCs w:val="22"/>
                <w:lang w:val="en-US"/>
              </w:rPr>
              <w:t>RRN</w:t>
            </w:r>
          </w:p>
        </w:tc>
      </w:tr>
    </w:tbl>
    <w:p w14:paraId="48A7E8AC" w14:textId="77777777" w:rsidR="00F525B8" w:rsidRPr="00EF10DB" w:rsidRDefault="00F525B8" w:rsidP="00344B89">
      <w:pPr>
        <w:shd w:val="clear" w:color="auto" w:fill="FFFFFF"/>
        <w:rPr>
          <w:rFonts w:ascii="Arial" w:hAnsi="Arial" w:cs="Arial"/>
          <w:sz w:val="22"/>
          <w:szCs w:val="22"/>
          <w:shd w:val="clear" w:color="auto" w:fill="FFFFFF"/>
        </w:rPr>
      </w:pPr>
    </w:p>
    <w:p w14:paraId="762342A7" w14:textId="77777777" w:rsidR="000060A2" w:rsidRDefault="000060A2" w:rsidP="000060A2">
      <w:pPr>
        <w:pStyle w:val="af1"/>
        <w:shd w:val="clear" w:color="auto" w:fill="FFFFFF"/>
        <w:ind w:left="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41C0E8AB" w14:textId="77777777" w:rsidR="000060A2" w:rsidRDefault="000060A2" w:rsidP="000060A2">
      <w:pPr>
        <w:pStyle w:val="af1"/>
        <w:shd w:val="clear" w:color="auto" w:fill="FFFFFF"/>
        <w:ind w:left="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6"/>
        <w:gridCol w:w="3426"/>
        <w:gridCol w:w="3040"/>
      </w:tblGrid>
      <w:tr w:rsidR="000060A2" w:rsidRPr="00EF10DB" w14:paraId="57391CAC" w14:textId="77777777" w:rsidTr="000060A2">
        <w:tc>
          <w:tcPr>
            <w:tcW w:w="3456" w:type="dxa"/>
          </w:tcPr>
          <w:p w14:paraId="20AAC675" w14:textId="4E1DF92F" w:rsidR="000060A2" w:rsidRPr="00EF10DB" w:rsidRDefault="000060A2" w:rsidP="002B4007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528C4447" w14:textId="77777777" w:rsidR="000060A2" w:rsidRPr="00EF10DB" w:rsidRDefault="000060A2" w:rsidP="002B4007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426" w:type="dxa"/>
          </w:tcPr>
          <w:p w14:paraId="6A244676" w14:textId="4E5AA510" w:rsidR="000060A2" w:rsidRPr="00EF10DB" w:rsidRDefault="000060A2" w:rsidP="002B4007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67B46FC" wp14:editId="425EE1CD">
                  <wp:extent cx="2033270" cy="3602990"/>
                  <wp:effectExtent l="0" t="0" r="5080" b="0"/>
                  <wp:docPr id="79" name="Picture 79" descr="C:\Users\Charnou_A\AppData\Local\Microsoft\Windows\INetCache\Content.Word\Screenshot_20200622-135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C:\Users\Charnou_A\AppData\Local\Microsoft\Windows\INetCache\Content.Word\Screenshot_20200622-1356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360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14:paraId="0CB00193" w14:textId="4D094E69" w:rsidR="000060A2" w:rsidRPr="00EF10DB" w:rsidRDefault="000060A2" w:rsidP="002B4007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0060A2" w:rsidRPr="00EF10DB" w14:paraId="7B622C00" w14:textId="77777777" w:rsidTr="000060A2">
        <w:tc>
          <w:tcPr>
            <w:tcW w:w="3456" w:type="dxa"/>
          </w:tcPr>
          <w:p w14:paraId="450DDC22" w14:textId="6EED6872" w:rsidR="000060A2" w:rsidRPr="00EF10DB" w:rsidRDefault="000060A2" w:rsidP="000060A2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3426" w:type="dxa"/>
          </w:tcPr>
          <w:p w14:paraId="3FC2E289" w14:textId="676E2E73" w:rsidR="000060A2" w:rsidRPr="00EF10DB" w:rsidRDefault="000060A2" w:rsidP="000060A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Ввод суммы возвращаемых средств</w:t>
            </w:r>
          </w:p>
        </w:tc>
        <w:tc>
          <w:tcPr>
            <w:tcW w:w="3040" w:type="dxa"/>
          </w:tcPr>
          <w:p w14:paraId="327987F9" w14:textId="3CA1705B" w:rsidR="000060A2" w:rsidRPr="00EF10DB" w:rsidRDefault="000060A2" w:rsidP="000060A2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</w:tbl>
    <w:p w14:paraId="6DF38935" w14:textId="576B1252" w:rsidR="000060A2" w:rsidRDefault="000060A2" w:rsidP="000060A2">
      <w:pPr>
        <w:pStyle w:val="af1"/>
        <w:shd w:val="clear" w:color="auto" w:fill="FFFFFF"/>
        <w:ind w:left="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4E1868A9" w14:textId="77777777" w:rsidR="00F525B8" w:rsidRPr="00EF10DB" w:rsidRDefault="00F525B8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90A6286" w14:textId="77777777" w:rsidR="00AF1B58" w:rsidRDefault="00F525B8" w:rsidP="00344B89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b/>
          <w:sz w:val="22"/>
          <w:szCs w:val="22"/>
          <w:shd w:val="clear" w:color="auto" w:fill="FFFFFF"/>
        </w:rPr>
        <w:t xml:space="preserve">Внимание! </w:t>
      </w:r>
    </w:p>
    <w:p w14:paraId="6CA6D412" w14:textId="77777777" w:rsidR="00AF1B58" w:rsidRDefault="00AF1B58" w:rsidP="00344B89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1973F623" w14:textId="5E72940E" w:rsidR="00F525B8" w:rsidRPr="00AF1B58" w:rsidRDefault="00F525B8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AF1B58">
        <w:rPr>
          <w:rFonts w:ascii="Arial" w:hAnsi="Arial" w:cs="Arial"/>
          <w:sz w:val="22"/>
          <w:szCs w:val="22"/>
          <w:shd w:val="clear" w:color="auto" w:fill="FFFFFF"/>
        </w:rPr>
        <w:t>Если операция «Возврат</w:t>
      </w:r>
      <w:r w:rsidR="000711B0"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 средств</w:t>
      </w:r>
      <w:r w:rsidRPr="00AF1B58">
        <w:rPr>
          <w:rFonts w:ascii="Arial" w:hAnsi="Arial" w:cs="Arial"/>
          <w:sz w:val="22"/>
          <w:szCs w:val="22"/>
          <w:shd w:val="clear" w:color="auto" w:fill="FFFFFF"/>
        </w:rPr>
        <w:t>» по какой-либо причине была отклонена, то в этом случае следует повторить попытку выполнения операции либо возвратить необходимую сумму наличными денежными средствами!</w:t>
      </w:r>
    </w:p>
    <w:p w14:paraId="10B64EEC" w14:textId="77777777" w:rsidR="00F525B8" w:rsidRPr="00EF10DB" w:rsidRDefault="00F525B8" w:rsidP="00F525B8">
      <w:pPr>
        <w:shd w:val="clear" w:color="auto" w:fill="FFFFFF"/>
        <w:ind w:firstLine="567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3CFE5BAC" w14:textId="77777777" w:rsidR="00F525B8" w:rsidRPr="00EF10DB" w:rsidRDefault="00F525B8" w:rsidP="00F525B8">
      <w:pPr>
        <w:shd w:val="clear" w:color="auto" w:fill="FFFFFF"/>
        <w:ind w:firstLine="567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tbl>
      <w:tblPr>
        <w:tblStyle w:val="af0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</w:tblGrid>
      <w:tr w:rsidR="00F525B8" w:rsidRPr="00EF10DB" w14:paraId="6561306D" w14:textId="77777777" w:rsidTr="004F0C99">
        <w:trPr>
          <w:cantSplit/>
        </w:trPr>
        <w:tc>
          <w:tcPr>
            <w:tcW w:w="6379" w:type="dxa"/>
          </w:tcPr>
          <w:p w14:paraId="050FA836" w14:textId="6284236E" w:rsidR="00F525B8" w:rsidRPr="00EF10DB" w:rsidRDefault="00C67825" w:rsidP="004F0C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19EDF538">
                <v:shape id="_x0000_i1050" type="#_x0000_t75" style="width:139.2pt;height:249.6pt">
                  <v:imagedata r:id="rId53" o:title="Screenshot_20200622-135618"/>
                </v:shape>
              </w:pict>
            </w:r>
          </w:p>
          <w:p w14:paraId="44B4C11C" w14:textId="77777777" w:rsidR="00F525B8" w:rsidRPr="00EF10DB" w:rsidRDefault="00F525B8" w:rsidP="004F0C9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25B8" w:rsidRPr="00EF10DB" w14:paraId="77DCEA67" w14:textId="77777777" w:rsidTr="004F0C99">
        <w:trPr>
          <w:cantSplit/>
        </w:trPr>
        <w:tc>
          <w:tcPr>
            <w:tcW w:w="6379" w:type="dxa"/>
          </w:tcPr>
          <w:p w14:paraId="5C8BBCF5" w14:textId="77777777" w:rsidR="00F525B8" w:rsidRPr="00EF10DB" w:rsidRDefault="00F525B8" w:rsidP="00E12509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Ошибк</w:t>
            </w:r>
            <w:r w:rsidR="00E12509" w:rsidRPr="00EF10DB">
              <w:rPr>
                <w:rFonts w:ascii="Arial" w:hAnsi="Arial" w:cs="Arial"/>
                <w:b/>
                <w:sz w:val="22"/>
                <w:szCs w:val="22"/>
              </w:rPr>
              <w:t>а</w:t>
            </w:r>
            <w:r w:rsidRPr="00EF10DB">
              <w:rPr>
                <w:rFonts w:ascii="Arial" w:hAnsi="Arial" w:cs="Arial"/>
                <w:b/>
                <w:sz w:val="22"/>
                <w:szCs w:val="22"/>
              </w:rPr>
              <w:t xml:space="preserve"> при обработке операции</w:t>
            </w:r>
          </w:p>
        </w:tc>
      </w:tr>
      <w:tr w:rsidR="00F525B8" w:rsidRPr="00EF10DB" w14:paraId="763A48C0" w14:textId="77777777" w:rsidTr="004F0C99">
        <w:trPr>
          <w:cantSplit/>
        </w:trPr>
        <w:tc>
          <w:tcPr>
            <w:tcW w:w="6379" w:type="dxa"/>
          </w:tcPr>
          <w:p w14:paraId="711964BB" w14:textId="77777777" w:rsidR="00F525B8" w:rsidRPr="00EF10DB" w:rsidRDefault="00F525B8" w:rsidP="004F0C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505E077" w14:textId="77777777" w:rsidR="005A593A" w:rsidRPr="00EF10DB" w:rsidRDefault="005A593A" w:rsidP="00F525B8">
      <w:pPr>
        <w:shd w:val="clear" w:color="auto" w:fill="FFFFFF"/>
        <w:tabs>
          <w:tab w:val="left" w:pos="3402"/>
        </w:tabs>
        <w:jc w:val="both"/>
        <w:rPr>
          <w:rFonts w:ascii="Arial" w:hAnsi="Arial" w:cs="Arial"/>
          <w:sz w:val="22"/>
          <w:szCs w:val="22"/>
        </w:rPr>
      </w:pPr>
    </w:p>
    <w:p w14:paraId="1BB5F101" w14:textId="77777777" w:rsidR="00F525B8" w:rsidRPr="00EF10DB" w:rsidRDefault="00F525B8" w:rsidP="00BD3E57">
      <w:pPr>
        <w:pStyle w:val="1"/>
      </w:pPr>
      <w:bookmarkStart w:id="12" w:name="_Toc43732041"/>
      <w:r w:rsidRPr="00EF10DB">
        <w:t>Завершение рабочей смены</w:t>
      </w:r>
      <w:r w:rsidR="009A3009" w:rsidRPr="00EF10DB">
        <w:t xml:space="preserve"> (бизнес-дня)</w:t>
      </w:r>
      <w:bookmarkEnd w:id="12"/>
    </w:p>
    <w:p w14:paraId="2DEB86C3" w14:textId="77777777" w:rsidR="00F525B8" w:rsidRPr="00EF10DB" w:rsidRDefault="00F525B8" w:rsidP="00F525B8">
      <w:pPr>
        <w:shd w:val="clear" w:color="auto" w:fill="FFFFFF"/>
        <w:tabs>
          <w:tab w:val="left" w:pos="3402"/>
        </w:tabs>
        <w:jc w:val="both"/>
        <w:rPr>
          <w:rFonts w:ascii="Arial" w:hAnsi="Arial" w:cs="Arial"/>
          <w:sz w:val="22"/>
          <w:szCs w:val="22"/>
          <w:u w:val="single"/>
        </w:rPr>
      </w:pPr>
    </w:p>
    <w:p w14:paraId="1D2A3C1B" w14:textId="5203472C" w:rsidR="009A3009" w:rsidRPr="00EF10DB" w:rsidRDefault="00344B89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8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.1. Для </w:t>
      </w:r>
      <w:r w:rsidR="009A3009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просмотра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>операци</w:t>
      </w:r>
      <w:r w:rsidR="009A3009" w:rsidRPr="00EF10DB">
        <w:rPr>
          <w:rFonts w:ascii="Arial" w:hAnsi="Arial" w:cs="Arial"/>
          <w:sz w:val="22"/>
          <w:szCs w:val="22"/>
          <w:shd w:val="clear" w:color="auto" w:fill="FFFFFF"/>
        </w:rPr>
        <w:t>й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с использованием карточек в течение рабочей смены (до закрытия смены) существует возможность </w:t>
      </w:r>
      <w:r w:rsidR="009A3009" w:rsidRPr="00EF10DB">
        <w:rPr>
          <w:rFonts w:ascii="Arial" w:hAnsi="Arial" w:cs="Arial"/>
          <w:sz w:val="22"/>
          <w:szCs w:val="22"/>
          <w:shd w:val="clear" w:color="auto" w:fill="FFFFFF"/>
        </w:rPr>
        <w:t>просмотреть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9A3009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список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>текущ</w:t>
      </w:r>
      <w:r w:rsidR="009A3009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их </w:t>
      </w:r>
      <w:r w:rsidR="00563F49" w:rsidRPr="00EF10DB">
        <w:rPr>
          <w:rFonts w:ascii="Arial" w:hAnsi="Arial" w:cs="Arial"/>
          <w:sz w:val="22"/>
          <w:szCs w:val="22"/>
          <w:shd w:val="clear" w:color="auto" w:fill="FFFFFF"/>
        </w:rPr>
        <w:t>операций</w:t>
      </w:r>
      <w:r w:rsidR="009A3009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</w:p>
    <w:p w14:paraId="62CE4E94" w14:textId="77777777" w:rsidR="00344B89" w:rsidRDefault="00344B89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7850AC2D" w14:textId="44471DA1" w:rsidR="009A3009" w:rsidRPr="00344B89" w:rsidRDefault="005A593A" w:rsidP="00C75404">
      <w:pPr>
        <w:pStyle w:val="af1"/>
        <w:numPr>
          <w:ilvl w:val="2"/>
          <w:numId w:val="12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344B89">
        <w:rPr>
          <w:rFonts w:ascii="Arial" w:hAnsi="Arial" w:cs="Arial"/>
          <w:sz w:val="22"/>
          <w:szCs w:val="22"/>
          <w:shd w:val="clear" w:color="auto" w:fill="FFFFFF"/>
        </w:rPr>
        <w:t xml:space="preserve">Для </w:t>
      </w:r>
      <w:r w:rsidR="009A3009" w:rsidRPr="00344B89">
        <w:rPr>
          <w:rFonts w:ascii="Arial" w:hAnsi="Arial" w:cs="Arial"/>
          <w:sz w:val="22"/>
          <w:szCs w:val="22"/>
          <w:shd w:val="clear" w:color="auto" w:fill="FFFFFF"/>
        </w:rPr>
        <w:t>просмотра списка операций необходимо:</w:t>
      </w:r>
    </w:p>
    <w:p w14:paraId="49EA286B" w14:textId="77777777" w:rsidR="009A3009" w:rsidRPr="00EF10DB" w:rsidRDefault="009A3009" w:rsidP="00C75404">
      <w:pPr>
        <w:pStyle w:val="af1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Войти в меню мобильного платежного приложения;</w:t>
      </w:r>
    </w:p>
    <w:p w14:paraId="371D6444" w14:textId="77777777" w:rsidR="00B0731E" w:rsidRPr="00EF10DB" w:rsidRDefault="00B0731E" w:rsidP="00C75404">
      <w:pPr>
        <w:pStyle w:val="af1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Нажать кнопку «Кабинет»</w:t>
      </w:r>
      <w:r w:rsidRPr="00EF10DB">
        <w:rPr>
          <w:rFonts w:ascii="Arial" w:hAnsi="Arial" w:cs="Arial"/>
          <w:sz w:val="22"/>
          <w:szCs w:val="22"/>
          <w:shd w:val="clear" w:color="auto" w:fill="FFFFFF"/>
          <w:lang w:val="en-US"/>
        </w:rPr>
        <w:t>;</w:t>
      </w:r>
    </w:p>
    <w:p w14:paraId="7D9C64E8" w14:textId="77777777" w:rsidR="009A3009" w:rsidRPr="00EF10DB" w:rsidRDefault="00B0731E" w:rsidP="00C75404">
      <w:pPr>
        <w:pStyle w:val="af1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В меню «Кабинет» н</w:t>
      </w:r>
      <w:r w:rsidR="009A3009" w:rsidRPr="00EF10DB">
        <w:rPr>
          <w:rFonts w:ascii="Arial" w:hAnsi="Arial" w:cs="Arial"/>
          <w:sz w:val="22"/>
          <w:szCs w:val="22"/>
          <w:shd w:val="clear" w:color="auto" w:fill="FFFFFF"/>
        </w:rPr>
        <w:t>ажать кнопку «Список транзакций»;</w:t>
      </w:r>
    </w:p>
    <w:p w14:paraId="73D8212C" w14:textId="77777777" w:rsidR="009A3009" w:rsidRPr="00EF10DB" w:rsidRDefault="009A3009" w:rsidP="009A300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5"/>
        <w:gridCol w:w="3094"/>
        <w:gridCol w:w="3066"/>
        <w:gridCol w:w="637"/>
      </w:tblGrid>
      <w:tr w:rsidR="00865BF7" w:rsidRPr="00EF10DB" w14:paraId="46F6E843" w14:textId="77777777" w:rsidTr="00EE289D">
        <w:tc>
          <w:tcPr>
            <w:tcW w:w="3259" w:type="dxa"/>
          </w:tcPr>
          <w:p w14:paraId="457D8FCB" w14:textId="6AA975A8" w:rsidR="00EE289D" w:rsidRPr="00EF10DB" w:rsidRDefault="005379E3" w:rsidP="004F0C9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21397FC" wp14:editId="71BC952E">
                  <wp:extent cx="1801480" cy="3204000"/>
                  <wp:effectExtent l="0" t="0" r="8890" b="0"/>
                  <wp:docPr id="50" name="Picture 50" descr="C:\Users\Charnou_A\Downloads\Group 110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Charnou_A\Downloads\Group 110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80" cy="32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14:paraId="7D022D7E" w14:textId="2707597A" w:rsidR="00EE289D" w:rsidRPr="00EF10DB" w:rsidRDefault="005379E3" w:rsidP="004F0C99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D259A7B" wp14:editId="63C58AA2">
                  <wp:extent cx="1802356" cy="3204000"/>
                  <wp:effectExtent l="0" t="0" r="7620" b="0"/>
                  <wp:docPr id="51" name="Picture 51" descr="C:\Users\Charnou_A\AppData\Local\Microsoft\Windows\INetCache\Content.Word\Screenshot_20200622-1353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C:\Users\Charnou_A\AppData\Local\Microsoft\Windows\INetCache\Content.Word\Screenshot_20200622-1353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356" cy="32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798374E" w14:textId="33045B3E" w:rsidR="00EE289D" w:rsidRPr="00EF10DB" w:rsidRDefault="005379E3" w:rsidP="004F0C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3F60674" wp14:editId="4CB6BE54">
                  <wp:extent cx="1802356" cy="3204000"/>
                  <wp:effectExtent l="0" t="0" r="7620" b="0"/>
                  <wp:docPr id="54" name="Picture 54" descr="C:\Users\Charnou_A\AppData\Local\Microsoft\Windows\INetCache\Content.Word\Screenshot_20200622-135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C:\Users\Charnou_A\AppData\Local\Microsoft\Windows\INetCache\Content.Word\Screenshot_20200622-1353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356" cy="32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58E80FC" w14:textId="77777777" w:rsidR="00EE289D" w:rsidRPr="00EF10DB" w:rsidRDefault="00EE289D" w:rsidP="004F0C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5BF7" w:rsidRPr="00EF10DB" w14:paraId="22CC70DE" w14:textId="77777777" w:rsidTr="00EE289D">
        <w:tc>
          <w:tcPr>
            <w:tcW w:w="3259" w:type="dxa"/>
          </w:tcPr>
          <w:p w14:paraId="09392C55" w14:textId="77777777" w:rsidR="00EE289D" w:rsidRPr="00EF10DB" w:rsidRDefault="00EE289D" w:rsidP="009A3009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Кнопка перехода к меню</w:t>
            </w:r>
          </w:p>
        </w:tc>
        <w:tc>
          <w:tcPr>
            <w:tcW w:w="3158" w:type="dxa"/>
          </w:tcPr>
          <w:p w14:paraId="7166721F" w14:textId="77777777" w:rsidR="00EE289D" w:rsidRPr="00EF10DB" w:rsidRDefault="00EE289D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Пункты меню</w:t>
            </w:r>
          </w:p>
        </w:tc>
        <w:tc>
          <w:tcPr>
            <w:tcW w:w="1577" w:type="dxa"/>
          </w:tcPr>
          <w:p w14:paraId="023506C7" w14:textId="77777777" w:rsidR="00EE289D" w:rsidRPr="00EF10DB" w:rsidRDefault="00B0731E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Пункты меню «Кабинет»</w:t>
            </w:r>
          </w:p>
        </w:tc>
        <w:tc>
          <w:tcPr>
            <w:tcW w:w="1577" w:type="dxa"/>
          </w:tcPr>
          <w:p w14:paraId="4751A8FB" w14:textId="77777777" w:rsidR="00EE289D" w:rsidRPr="00EF10DB" w:rsidRDefault="00EE289D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812AA4D" w14:textId="77777777" w:rsidR="009A3009" w:rsidRPr="00EF10DB" w:rsidRDefault="009A3009" w:rsidP="009A300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1F1C018C" w14:textId="77777777" w:rsidR="009A3009" w:rsidRPr="00EF10DB" w:rsidRDefault="009A3009" w:rsidP="00C75404">
      <w:pPr>
        <w:pStyle w:val="af1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Дождаться формирования списка совершенных транзакций в текущей смене.</w:t>
      </w:r>
    </w:p>
    <w:p w14:paraId="10742CD5" w14:textId="77777777" w:rsidR="00D02634" w:rsidRPr="00EF10DB" w:rsidRDefault="00D02634" w:rsidP="00344B89">
      <w:pPr>
        <w:pStyle w:val="af1"/>
        <w:shd w:val="clear" w:color="auto" w:fill="FFFFFF"/>
        <w:ind w:left="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53E89A1B" w14:textId="77777777" w:rsidR="00D02634" w:rsidRPr="00EF10DB" w:rsidRDefault="00D02634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В случае, если операций в текущей рабочей смене совершено не было, либо было произведено закрытие рабочей смены, список транзакций в текущей смене будет пуст.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8"/>
        <w:gridCol w:w="3307"/>
        <w:gridCol w:w="3307"/>
      </w:tblGrid>
      <w:tr w:rsidR="00D02634" w:rsidRPr="00EF10DB" w14:paraId="654D4880" w14:textId="77777777" w:rsidTr="004F0C99">
        <w:tc>
          <w:tcPr>
            <w:tcW w:w="3684" w:type="dxa"/>
          </w:tcPr>
          <w:p w14:paraId="1D6CD687" w14:textId="2E4C2CDB" w:rsidR="00D02634" w:rsidRPr="00EF10DB" w:rsidRDefault="009203CE" w:rsidP="004F0C9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B618D53" wp14:editId="287772BC">
                  <wp:extent cx="2030207" cy="3610800"/>
                  <wp:effectExtent l="0" t="0" r="8255" b="8890"/>
                  <wp:docPr id="61" name="Picture 61" descr="C:\Users\Charnou_A\Downloads\Group 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C:\Users\Charnou_A\Downloads\Group 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7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EAEEA" w14:textId="77777777" w:rsidR="00D02634" w:rsidRPr="00EF10DB" w:rsidRDefault="00D02634" w:rsidP="004F0C9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48" w:type="dxa"/>
          </w:tcPr>
          <w:p w14:paraId="783937D9" w14:textId="5B6D5FE3" w:rsidR="00D02634" w:rsidRPr="00EF10DB" w:rsidRDefault="009203CE" w:rsidP="004F0C99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D49AC09" wp14:editId="644EA0F7">
                  <wp:extent cx="2036862" cy="3610800"/>
                  <wp:effectExtent l="0" t="0" r="1905" b="8890"/>
                  <wp:docPr id="64" name="Picture 64" descr="C:\Users\Charnou_A\AppData\Local\Microsoft\Windows\INetCache\Content.Word\Screenshot_20200622-135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C:\Users\Charnou_A\AppData\Local\Microsoft\Windows\INetCache\Content.Word\Screenshot_20200622-135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862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</w:tcPr>
          <w:p w14:paraId="46206EF3" w14:textId="3B91C339" w:rsidR="00D02634" w:rsidRPr="00EF10DB" w:rsidRDefault="009203CE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1FB30FB" wp14:editId="454A05BC">
                  <wp:extent cx="2030207" cy="3610800"/>
                  <wp:effectExtent l="0" t="0" r="8255" b="8890"/>
                  <wp:docPr id="65" name="Picture 65" descr="C:\Users\Charnou_A\Downloads\Group 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C:\Users\Charnou_A\Downloads\Group 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7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634" w:rsidRPr="00EF10DB" w14:paraId="02245A0B" w14:textId="77777777" w:rsidTr="004F0C99">
        <w:tc>
          <w:tcPr>
            <w:tcW w:w="3684" w:type="dxa"/>
          </w:tcPr>
          <w:p w14:paraId="60E349BD" w14:textId="77777777" w:rsidR="00D02634" w:rsidRPr="00EF10DB" w:rsidRDefault="00D02634" w:rsidP="004F0C99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Формирование списка транзакций</w:t>
            </w:r>
          </w:p>
        </w:tc>
        <w:tc>
          <w:tcPr>
            <w:tcW w:w="2648" w:type="dxa"/>
          </w:tcPr>
          <w:p w14:paraId="0A90BF70" w14:textId="77777777" w:rsidR="00D02634" w:rsidRPr="00EF10DB" w:rsidRDefault="00D02634" w:rsidP="004F0C9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Сформированный список транзакций</w:t>
            </w:r>
          </w:p>
        </w:tc>
        <w:tc>
          <w:tcPr>
            <w:tcW w:w="3239" w:type="dxa"/>
          </w:tcPr>
          <w:p w14:paraId="6E0CF51D" w14:textId="77777777" w:rsidR="00D02634" w:rsidRPr="00EF10DB" w:rsidRDefault="00D02634" w:rsidP="004F0C99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Список транзакций пуст</w:t>
            </w:r>
          </w:p>
        </w:tc>
      </w:tr>
    </w:tbl>
    <w:p w14:paraId="479EF8E4" w14:textId="77777777" w:rsidR="009A3009" w:rsidRPr="00EF10DB" w:rsidRDefault="009A3009" w:rsidP="009A300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8BF12B4" w14:textId="77777777" w:rsidR="009A3009" w:rsidRPr="00EF10DB" w:rsidRDefault="009A3009" w:rsidP="009A300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153D6600" w14:textId="77777777" w:rsidR="005A593A" w:rsidRPr="00EF10DB" w:rsidRDefault="005A593A" w:rsidP="005A593A">
      <w:pPr>
        <w:shd w:val="clear" w:color="auto" w:fill="FFFFFF"/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6D0AB467" w14:textId="20FAF6E4" w:rsidR="005A593A" w:rsidRPr="00EF10DB" w:rsidRDefault="00344B89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bCs/>
          <w:sz w:val="22"/>
          <w:szCs w:val="22"/>
          <w:shd w:val="clear" w:color="auto" w:fill="FFFFFF"/>
        </w:rPr>
        <w:t xml:space="preserve">8.2.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По итогам выполненных </w:t>
      </w:r>
      <w:r w:rsidR="00B4139B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операций за день (смену),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необходимо провести закрытие </w:t>
      </w:r>
      <w:r w:rsidR="00B4139B" w:rsidRPr="00EF10DB">
        <w:rPr>
          <w:rFonts w:ascii="Arial" w:hAnsi="Arial" w:cs="Arial"/>
          <w:sz w:val="22"/>
          <w:szCs w:val="22"/>
          <w:shd w:val="clear" w:color="auto" w:fill="FFFFFF"/>
        </w:rPr>
        <w:t>бизнес-дня (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>смены</w:t>
      </w:r>
      <w:r w:rsidR="00B4139B" w:rsidRPr="00EF10DB">
        <w:rPr>
          <w:rFonts w:ascii="Arial" w:hAnsi="Arial" w:cs="Arial"/>
          <w:sz w:val="22"/>
          <w:szCs w:val="22"/>
          <w:shd w:val="clear" w:color="auto" w:fill="FFFFFF"/>
        </w:rPr>
        <w:t>)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>, в результате которого произойдет отсылка электронного реестра операций в процессинговый центр</w:t>
      </w:r>
      <w:r w:rsidR="00B4139B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4EB7CDA0" w14:textId="77777777" w:rsidR="005A593A" w:rsidRPr="00EF10DB" w:rsidRDefault="005A593A" w:rsidP="005A593A">
      <w:pPr>
        <w:ind w:firstLine="567"/>
        <w:jc w:val="both"/>
        <w:rPr>
          <w:rFonts w:ascii="Arial" w:hAnsi="Arial" w:cs="Arial"/>
          <w:b/>
          <w:sz w:val="22"/>
          <w:szCs w:val="22"/>
          <w:u w:val="single"/>
          <w:shd w:val="clear" w:color="auto" w:fill="FFFFFF"/>
        </w:rPr>
      </w:pPr>
    </w:p>
    <w:p w14:paraId="7C5856DA" w14:textId="56DE521B" w:rsidR="005A593A" w:rsidRPr="00AF1B58" w:rsidRDefault="00344B89" w:rsidP="00344B89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8.2.1. </w:t>
      </w:r>
      <w:r w:rsidR="005A593A" w:rsidRPr="00AF1B58">
        <w:rPr>
          <w:rFonts w:ascii="Arial" w:hAnsi="Arial" w:cs="Arial"/>
          <w:sz w:val="22"/>
          <w:szCs w:val="22"/>
          <w:shd w:val="clear" w:color="auto" w:fill="FFFFFF"/>
        </w:rPr>
        <w:t>Для закрытия смены необходимо:</w:t>
      </w:r>
    </w:p>
    <w:p w14:paraId="6408E054" w14:textId="7B13DA4C" w:rsidR="00B4139B" w:rsidRPr="00EF10DB" w:rsidRDefault="00B4139B" w:rsidP="00C75404">
      <w:pPr>
        <w:pStyle w:val="af1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Войти в меню </w:t>
      </w:r>
      <w:r w:rsidR="00344B89">
        <w:rPr>
          <w:rFonts w:ascii="Arial" w:hAnsi="Arial" w:cs="Arial"/>
          <w:sz w:val="22"/>
          <w:szCs w:val="22"/>
          <w:shd w:val="clear" w:color="auto" w:fill="FFFFFF"/>
        </w:rPr>
        <w:t>Приложения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;</w:t>
      </w:r>
    </w:p>
    <w:p w14:paraId="4392EF86" w14:textId="7F9BBCD4" w:rsidR="00B4139B" w:rsidRPr="00EF10DB" w:rsidRDefault="00B4139B" w:rsidP="00C75404">
      <w:pPr>
        <w:pStyle w:val="af1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Убедиться, что в текущем бизнес-дне (смене) присутствуют операции (см. п. </w:t>
      </w:r>
      <w:r w:rsidR="00344B89">
        <w:rPr>
          <w:rFonts w:ascii="Arial" w:hAnsi="Arial" w:cs="Arial"/>
          <w:sz w:val="22"/>
          <w:szCs w:val="22"/>
          <w:shd w:val="clear" w:color="auto" w:fill="FFFFFF"/>
        </w:rPr>
        <w:t>8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.1. Просмотр списка совершенных транзакций в текущей рабочей смене)</w:t>
      </w:r>
      <w:r w:rsidR="00EE289D" w:rsidRPr="00EF10DB">
        <w:rPr>
          <w:rFonts w:ascii="Arial" w:hAnsi="Arial" w:cs="Arial"/>
          <w:sz w:val="22"/>
          <w:szCs w:val="22"/>
          <w:shd w:val="clear" w:color="auto" w:fill="FFFFFF"/>
        </w:rPr>
        <w:t>;</w:t>
      </w:r>
    </w:p>
    <w:p w14:paraId="76FBCEEE" w14:textId="0BE922DB" w:rsidR="00B4139B" w:rsidRPr="00EF10DB" w:rsidRDefault="009435EC" w:rsidP="00C75404">
      <w:pPr>
        <w:pStyle w:val="af1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В меню </w:t>
      </w:r>
      <w:r w:rsidR="00344B89">
        <w:rPr>
          <w:rFonts w:ascii="Arial" w:hAnsi="Arial" w:cs="Arial"/>
          <w:sz w:val="22"/>
          <w:szCs w:val="22"/>
          <w:shd w:val="clear" w:color="auto" w:fill="FFFFFF"/>
        </w:rPr>
        <w:t>Приложения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н</w:t>
      </w:r>
      <w:r w:rsidR="00B4139B" w:rsidRPr="00EF10DB">
        <w:rPr>
          <w:rFonts w:ascii="Arial" w:hAnsi="Arial" w:cs="Arial"/>
          <w:sz w:val="22"/>
          <w:szCs w:val="22"/>
          <w:shd w:val="clear" w:color="auto" w:fill="FFFFFF"/>
        </w:rPr>
        <w:t>ажать кнопку «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Закрыть бизнес-день</w:t>
      </w:r>
      <w:r w:rsidR="00B4139B" w:rsidRPr="00EF10DB">
        <w:rPr>
          <w:rFonts w:ascii="Arial" w:hAnsi="Arial" w:cs="Arial"/>
          <w:sz w:val="22"/>
          <w:szCs w:val="22"/>
          <w:shd w:val="clear" w:color="auto" w:fill="FFFFFF"/>
        </w:rPr>
        <w:t>»;</w:t>
      </w:r>
    </w:p>
    <w:p w14:paraId="353E65D7" w14:textId="77777777" w:rsidR="00D44942" w:rsidRPr="00EF10DB" w:rsidRDefault="00D44942" w:rsidP="00C75404">
      <w:pPr>
        <w:pStyle w:val="af1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Подтвердить закрытие бизнес-дня нажатием кнопки «Да».</w:t>
      </w:r>
    </w:p>
    <w:p w14:paraId="35D5B9CE" w14:textId="77777777" w:rsidR="00B4139B" w:rsidRPr="00EF10DB" w:rsidRDefault="00B4139B" w:rsidP="00B4139B">
      <w:pPr>
        <w:jc w:val="both"/>
        <w:rPr>
          <w:rFonts w:ascii="Arial" w:hAnsi="Arial" w:cs="Arial"/>
          <w:sz w:val="22"/>
          <w:szCs w:val="22"/>
        </w:rPr>
      </w:pPr>
    </w:p>
    <w:p w14:paraId="6345DF5D" w14:textId="77777777" w:rsidR="009435EC" w:rsidRPr="00EF10DB" w:rsidRDefault="009435EC" w:rsidP="00B4139B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8"/>
        <w:gridCol w:w="3308"/>
        <w:gridCol w:w="3306"/>
      </w:tblGrid>
      <w:tr w:rsidR="009435EC" w:rsidRPr="00EF10DB" w14:paraId="13EE1F0A" w14:textId="77777777" w:rsidTr="00524138">
        <w:tc>
          <w:tcPr>
            <w:tcW w:w="3684" w:type="dxa"/>
          </w:tcPr>
          <w:p w14:paraId="0A96D039" w14:textId="6F72FAD4" w:rsidR="009435EC" w:rsidRPr="00EF10DB" w:rsidRDefault="009203CE" w:rsidP="0052413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90D974B" wp14:editId="0971F0E4">
                  <wp:extent cx="2030207" cy="3610800"/>
                  <wp:effectExtent l="0" t="0" r="8255" b="8890"/>
                  <wp:docPr id="72" name="Picture 72" descr="C:\Users\Charnou_A\Downloads\Group 110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Charnou_A\Downloads\Group 110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7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BEE197" w14:textId="77777777" w:rsidR="009435EC" w:rsidRPr="00EF10DB" w:rsidRDefault="009435EC" w:rsidP="0052413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48" w:type="dxa"/>
          </w:tcPr>
          <w:p w14:paraId="73E1313F" w14:textId="4C13DA20" w:rsidR="009435EC" w:rsidRPr="00EF10DB" w:rsidRDefault="009203CE" w:rsidP="00524138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0A3DBD0" wp14:editId="19347A67">
                  <wp:extent cx="2030730" cy="3609975"/>
                  <wp:effectExtent l="0" t="0" r="7620" b="9525"/>
                  <wp:docPr id="73" name="Picture 73" descr="C:\Users\Charnou_A\AppData\Local\Microsoft\Windows\INetCache\Content.Word\Screenshot_20200622-1353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C:\Users\Charnou_A\AppData\Local\Microsoft\Windows\INetCache\Content.Word\Screenshot_20200622-1353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</w:tcPr>
          <w:p w14:paraId="212B4476" w14:textId="1B1B8226" w:rsidR="009435EC" w:rsidRPr="00EF10DB" w:rsidRDefault="00C67825" w:rsidP="0052413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pict w14:anchorId="326A4BD4">
                <v:shape id="_x0000_i1051" type="#_x0000_t75" style="width:160.2pt;height:284.4pt">
                  <v:imagedata r:id="rId60" o:title="Screenshot_20200622-135705"/>
                </v:shape>
              </w:pict>
            </w:r>
          </w:p>
        </w:tc>
      </w:tr>
      <w:tr w:rsidR="009435EC" w:rsidRPr="00EF10DB" w14:paraId="68938B58" w14:textId="77777777" w:rsidTr="00524138">
        <w:tc>
          <w:tcPr>
            <w:tcW w:w="3684" w:type="dxa"/>
          </w:tcPr>
          <w:p w14:paraId="312970A4" w14:textId="77777777" w:rsidR="009435EC" w:rsidRPr="00EF10DB" w:rsidRDefault="00D44942" w:rsidP="00D44942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Кнопка перехода к меню</w:t>
            </w:r>
          </w:p>
        </w:tc>
        <w:tc>
          <w:tcPr>
            <w:tcW w:w="2648" w:type="dxa"/>
          </w:tcPr>
          <w:p w14:paraId="1DD30B49" w14:textId="77777777" w:rsidR="009435EC" w:rsidRPr="00EF10DB" w:rsidRDefault="00D44942" w:rsidP="00D449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Пункты меню</w:t>
            </w:r>
          </w:p>
        </w:tc>
        <w:tc>
          <w:tcPr>
            <w:tcW w:w="3239" w:type="dxa"/>
          </w:tcPr>
          <w:p w14:paraId="4464C2D7" w14:textId="77777777" w:rsidR="009435EC" w:rsidRPr="00EF10DB" w:rsidRDefault="00D44942" w:rsidP="00D44942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Подтверждение закрытия бизнес-дня</w:t>
            </w:r>
          </w:p>
        </w:tc>
      </w:tr>
    </w:tbl>
    <w:p w14:paraId="7F55959E" w14:textId="77777777" w:rsidR="009435EC" w:rsidRPr="00EF10DB" w:rsidRDefault="009435EC" w:rsidP="00B4139B">
      <w:pPr>
        <w:jc w:val="both"/>
        <w:rPr>
          <w:rFonts w:ascii="Arial" w:hAnsi="Arial" w:cs="Arial"/>
          <w:sz w:val="22"/>
          <w:szCs w:val="22"/>
        </w:rPr>
      </w:pPr>
    </w:p>
    <w:p w14:paraId="1159C8C2" w14:textId="77777777" w:rsidR="00B4139B" w:rsidRPr="00EF10DB" w:rsidRDefault="00B4139B" w:rsidP="00B4139B">
      <w:pPr>
        <w:jc w:val="both"/>
        <w:rPr>
          <w:rFonts w:ascii="Arial" w:hAnsi="Arial" w:cs="Arial"/>
          <w:sz w:val="22"/>
          <w:szCs w:val="22"/>
        </w:rPr>
      </w:pPr>
    </w:p>
    <w:p w14:paraId="3C7785C8" w14:textId="00D87472" w:rsidR="005A593A" w:rsidRPr="00EF10DB" w:rsidRDefault="00344B89" w:rsidP="00344B89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8.2.2. 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В </w:t>
      </w:r>
      <w:r w:rsidR="009435EC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процессе выполнения </w:t>
      </w:r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данной </w:t>
      </w:r>
      <w:r w:rsidR="009435EC" w:rsidRPr="00EF10DB">
        <w:rPr>
          <w:rFonts w:ascii="Arial" w:hAnsi="Arial" w:cs="Arial"/>
          <w:sz w:val="22"/>
          <w:szCs w:val="22"/>
          <w:shd w:val="clear" w:color="auto" w:fill="FFFFFF"/>
        </w:rPr>
        <w:t>операци</w:t>
      </w:r>
      <w:r w:rsidR="00D44942" w:rsidRPr="00EF10DB">
        <w:rPr>
          <w:rFonts w:ascii="Arial" w:hAnsi="Arial" w:cs="Arial"/>
          <w:sz w:val="22"/>
          <w:szCs w:val="22"/>
          <w:shd w:val="clear" w:color="auto" w:fill="FFFFFF"/>
        </w:rPr>
        <w:t>и</w:t>
      </w:r>
      <w:r w:rsidR="009435EC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серверное приложение </w:t>
      </w:r>
      <w:r w:rsidR="00AB1297" w:rsidRPr="00EF10DB">
        <w:rPr>
          <w:rFonts w:ascii="Arial" w:hAnsi="Arial" w:cs="Arial"/>
          <w:sz w:val="22"/>
          <w:szCs w:val="22"/>
          <w:shd w:val="clear" w:color="auto" w:fill="FFFFFF"/>
          <w:lang w:val="en-US"/>
        </w:rPr>
        <w:t>tapXphone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9435EC" w:rsidRPr="00EF10DB">
        <w:rPr>
          <w:rFonts w:ascii="Arial" w:hAnsi="Arial" w:cs="Arial"/>
          <w:sz w:val="22"/>
          <w:szCs w:val="22"/>
          <w:shd w:val="clear" w:color="auto" w:fill="FFFFFF"/>
        </w:rPr>
        <w:t>проводит сверку итогов, в результате которой происходит отсылка электронного(ых) реестра(ов</w:t>
      </w:r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>) в процессинговый(ые) центр(ы)</w:t>
      </w:r>
      <w:r w:rsidR="009435EC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с дальнейшей </w:t>
      </w:r>
      <w:r w:rsidR="005A593A" w:rsidRPr="00EF10DB">
        <w:rPr>
          <w:rFonts w:ascii="Arial" w:hAnsi="Arial" w:cs="Arial"/>
          <w:sz w:val="22"/>
          <w:szCs w:val="22"/>
        </w:rPr>
        <w:t>очи</w:t>
      </w:r>
      <w:r w:rsidR="000F65D4" w:rsidRPr="00EF10DB">
        <w:rPr>
          <w:rFonts w:ascii="Arial" w:hAnsi="Arial" w:cs="Arial"/>
          <w:sz w:val="22"/>
          <w:szCs w:val="22"/>
        </w:rPr>
        <w:t>сткой</w:t>
      </w:r>
      <w:r w:rsidR="005A593A" w:rsidRPr="00EF10DB">
        <w:rPr>
          <w:rFonts w:ascii="Arial" w:hAnsi="Arial" w:cs="Arial"/>
          <w:sz w:val="22"/>
          <w:szCs w:val="22"/>
        </w:rPr>
        <w:t xml:space="preserve"> журнал</w:t>
      </w:r>
      <w:r w:rsidR="000F65D4" w:rsidRPr="00EF10DB">
        <w:rPr>
          <w:rFonts w:ascii="Arial" w:hAnsi="Arial" w:cs="Arial"/>
          <w:sz w:val="22"/>
          <w:szCs w:val="22"/>
        </w:rPr>
        <w:t>а</w:t>
      </w:r>
      <w:r w:rsidR="005A593A" w:rsidRPr="00EF10DB">
        <w:rPr>
          <w:rFonts w:ascii="Arial" w:hAnsi="Arial" w:cs="Arial"/>
          <w:sz w:val="22"/>
          <w:szCs w:val="22"/>
        </w:rPr>
        <w:t xml:space="preserve"> операций.</w:t>
      </w:r>
    </w:p>
    <w:p w14:paraId="50541230" w14:textId="77777777" w:rsidR="009435EC" w:rsidRPr="00EF10DB" w:rsidRDefault="009435EC" w:rsidP="009435EC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4"/>
        <w:gridCol w:w="3426"/>
      </w:tblGrid>
      <w:tr w:rsidR="009203CE" w:rsidRPr="00EF10DB" w14:paraId="10609611" w14:textId="77777777" w:rsidTr="009203CE">
        <w:trPr>
          <w:jc w:val="center"/>
        </w:trPr>
        <w:tc>
          <w:tcPr>
            <w:tcW w:w="3413" w:type="dxa"/>
          </w:tcPr>
          <w:p w14:paraId="5F5DC63D" w14:textId="0406B0F8" w:rsidR="009203CE" w:rsidRPr="00EF10DB" w:rsidRDefault="00C67825" w:rsidP="00524138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58F9EB45">
                <v:shape id="_x0000_i1052" type="#_x0000_t75" style="width:160.2pt;height:284.4pt">
                  <v:imagedata r:id="rId61" o:title="Screenshot_20200622-135659"/>
                </v:shape>
              </w:pict>
            </w:r>
          </w:p>
        </w:tc>
        <w:tc>
          <w:tcPr>
            <w:tcW w:w="3426" w:type="dxa"/>
          </w:tcPr>
          <w:p w14:paraId="2B8B0C38" w14:textId="629F0372" w:rsidR="009203CE" w:rsidRPr="00EF10DB" w:rsidRDefault="009203CE" w:rsidP="0052413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95420A2" wp14:editId="7B748FC2">
                  <wp:extent cx="2030207" cy="3610800"/>
                  <wp:effectExtent l="0" t="0" r="8255" b="8890"/>
                  <wp:docPr id="75" name="Picture 75" descr="C:\Users\Charnou_A\Downloads\Group 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C:\Users\Charnou_A\Downloads\Group 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07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3CE" w:rsidRPr="00EF10DB" w14:paraId="360CD2C6" w14:textId="77777777" w:rsidTr="009203CE">
        <w:trPr>
          <w:jc w:val="center"/>
        </w:trPr>
        <w:tc>
          <w:tcPr>
            <w:tcW w:w="3413" w:type="dxa"/>
          </w:tcPr>
          <w:p w14:paraId="46728ECA" w14:textId="77777777" w:rsidR="009203CE" w:rsidRPr="00EF10DB" w:rsidRDefault="009203CE" w:rsidP="009435E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Результат успешного выполнения закрытия смены</w:t>
            </w:r>
          </w:p>
        </w:tc>
        <w:tc>
          <w:tcPr>
            <w:tcW w:w="3426" w:type="dxa"/>
          </w:tcPr>
          <w:p w14:paraId="33DCBB5E" w14:textId="77777777" w:rsidR="009203CE" w:rsidRPr="00EF10DB" w:rsidRDefault="009203CE" w:rsidP="00524138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F10DB">
              <w:rPr>
                <w:rFonts w:ascii="Arial" w:hAnsi="Arial" w:cs="Arial"/>
                <w:b/>
                <w:sz w:val="22"/>
                <w:szCs w:val="22"/>
              </w:rPr>
              <w:t>Список транзакций пуст</w:t>
            </w:r>
          </w:p>
        </w:tc>
      </w:tr>
    </w:tbl>
    <w:p w14:paraId="24FED6AA" w14:textId="77777777" w:rsidR="009435EC" w:rsidRPr="00EF10DB" w:rsidRDefault="009435EC" w:rsidP="009435EC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14:paraId="5F7DFE57" w14:textId="77777777" w:rsidR="009435EC" w:rsidRPr="00EF10DB" w:rsidRDefault="009435EC" w:rsidP="005A593A">
      <w:pPr>
        <w:shd w:val="clear" w:color="auto" w:fill="FFFFFF"/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5722A176" w14:textId="77777777" w:rsidR="00AF1B58" w:rsidRDefault="009435EC" w:rsidP="00344B89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b/>
          <w:sz w:val="22"/>
          <w:szCs w:val="22"/>
          <w:shd w:val="clear" w:color="auto" w:fill="FFFFFF"/>
        </w:rPr>
        <w:t xml:space="preserve">Внимание! </w:t>
      </w:r>
    </w:p>
    <w:p w14:paraId="18A7B4FB" w14:textId="77777777" w:rsidR="00AF1B58" w:rsidRDefault="00AF1B58" w:rsidP="00344B89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7F932D7D" w14:textId="66990D7F" w:rsidR="009435EC" w:rsidRPr="00AF1B58" w:rsidRDefault="00344B89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AF1B58">
        <w:rPr>
          <w:rFonts w:ascii="Arial" w:hAnsi="Arial" w:cs="Arial"/>
          <w:sz w:val="22"/>
          <w:szCs w:val="22"/>
          <w:shd w:val="clear" w:color="auto" w:fill="FFFFFF"/>
        </w:rPr>
        <w:t>Поставщик услуг эквайринга</w:t>
      </w:r>
      <w:r w:rsidR="009435EC"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 возмещает ОТС денежные средства по операциям с карточками только после обработки процессинговым центром электронного реестра операций с карточками, который передается </w:t>
      </w:r>
      <w:r w:rsidR="002B2CDF" w:rsidRPr="00AF1B58">
        <w:rPr>
          <w:rFonts w:ascii="Arial" w:hAnsi="Arial" w:cs="Arial"/>
          <w:sz w:val="22"/>
          <w:szCs w:val="22"/>
          <w:shd w:val="clear" w:color="auto" w:fill="FFFFFF"/>
        </w:rPr>
        <w:t>приложением</w:t>
      </w:r>
      <w:r w:rsidR="009435EC"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 в момент закрытия смены. Поэтому необходимо ежедневно производить закрытие смены («Закрытие бизнес-дня») по операциям с использованием карточек (если они были). </w:t>
      </w:r>
    </w:p>
    <w:p w14:paraId="5B208E7D" w14:textId="77777777" w:rsidR="00344B89" w:rsidRPr="00AF1B58" w:rsidRDefault="00344B89" w:rsidP="009435EC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4C45051A" w14:textId="68C1AF31" w:rsidR="009435EC" w:rsidRPr="00AF1B58" w:rsidRDefault="00344B89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AF1B58">
        <w:rPr>
          <w:rFonts w:ascii="Arial" w:hAnsi="Arial" w:cs="Arial"/>
          <w:sz w:val="22"/>
          <w:szCs w:val="22"/>
          <w:shd w:val="clear" w:color="auto" w:fill="FFFFFF"/>
        </w:rPr>
        <w:t>Поставщик услуг эквайринга</w:t>
      </w:r>
      <w:r w:rsidR="009435EC"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 имеет право не перечислять ОТС денежные средства по операциям с карточками в случае несвоевременного закрытия смены по операциям с карточками.</w:t>
      </w:r>
    </w:p>
    <w:p w14:paraId="551DD5FC" w14:textId="77777777" w:rsidR="00344B89" w:rsidRPr="00AF1B58" w:rsidRDefault="00344B89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0EE1977B" w14:textId="6ACF5539" w:rsidR="00C22318" w:rsidRPr="00AF1B58" w:rsidRDefault="00C22318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В случае, если закрытие смены не выполняется </w:t>
      </w:r>
      <w:r w:rsidR="00344B89" w:rsidRPr="00AF1B58">
        <w:rPr>
          <w:rFonts w:ascii="Arial" w:hAnsi="Arial" w:cs="Arial"/>
          <w:sz w:val="22"/>
          <w:szCs w:val="22"/>
          <w:shd w:val="clear" w:color="auto" w:fill="FFFFFF"/>
        </w:rPr>
        <w:t>Пользователем</w:t>
      </w:r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AF1B58" w:rsidRPr="00AF1B58">
        <w:rPr>
          <w:rFonts w:ascii="Arial" w:hAnsi="Arial" w:cs="Arial"/>
          <w:sz w:val="22"/>
          <w:szCs w:val="22"/>
          <w:shd w:val="clear" w:color="auto" w:fill="FFFFFF"/>
        </w:rPr>
        <w:t>вручную</w:t>
      </w:r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r w:rsidR="00344B89"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серверное приложение </w:t>
      </w:r>
      <w:r w:rsidR="00344B89" w:rsidRPr="00AF1B58">
        <w:rPr>
          <w:rFonts w:ascii="Arial" w:hAnsi="Arial" w:cs="Arial"/>
          <w:sz w:val="22"/>
          <w:szCs w:val="22"/>
          <w:shd w:val="clear" w:color="auto" w:fill="FFFFFF"/>
          <w:lang w:val="en-US"/>
        </w:rPr>
        <w:t>tapXphone</w:t>
      </w:r>
      <w:r w:rsidR="00344B89"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AF1B58">
        <w:rPr>
          <w:rFonts w:ascii="Arial" w:hAnsi="Arial" w:cs="Arial"/>
          <w:sz w:val="22"/>
          <w:szCs w:val="22"/>
          <w:shd w:val="clear" w:color="auto" w:fill="FFFFFF"/>
        </w:rPr>
        <w:t>производит закрытие бизнес-дня через два дня с даты открытия!</w:t>
      </w:r>
    </w:p>
    <w:p w14:paraId="7F7D05C6" w14:textId="77777777" w:rsidR="005A593A" w:rsidRPr="00EF10DB" w:rsidRDefault="005A593A" w:rsidP="005A593A">
      <w:pPr>
        <w:shd w:val="clear" w:color="auto" w:fill="FFFFFF"/>
        <w:rPr>
          <w:rFonts w:ascii="Arial" w:hAnsi="Arial" w:cs="Arial"/>
          <w:sz w:val="22"/>
          <w:szCs w:val="22"/>
          <w:shd w:val="clear" w:color="auto" w:fill="FFFFFF"/>
        </w:rPr>
      </w:pPr>
    </w:p>
    <w:p w14:paraId="7A5370B1" w14:textId="77777777" w:rsidR="000F65D4" w:rsidRPr="00EF10DB" w:rsidRDefault="000F65D4" w:rsidP="005A593A">
      <w:pPr>
        <w:shd w:val="clear" w:color="auto" w:fill="FFFFFF"/>
        <w:ind w:firstLine="60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097C1CAB" w14:textId="09D7ACF3" w:rsidR="00AA1A9A" w:rsidRPr="00EF10DB" w:rsidRDefault="00344B89" w:rsidP="00344B8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8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.3. </w:t>
      </w:r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Печать отчета выполняется из </w:t>
      </w:r>
      <w:r w:rsidR="00AF1B58">
        <w:rPr>
          <w:rFonts w:ascii="Arial" w:hAnsi="Arial" w:cs="Arial"/>
          <w:sz w:val="22"/>
          <w:szCs w:val="22"/>
          <w:shd w:val="clear" w:color="auto" w:fill="FFFFFF"/>
        </w:rPr>
        <w:t>л</w:t>
      </w:r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>ичного кабинета ОТС</w:t>
      </w:r>
      <w:r w:rsidR="00AF1B58">
        <w:rPr>
          <w:rFonts w:ascii="Arial" w:hAnsi="Arial" w:cs="Arial"/>
          <w:sz w:val="22"/>
          <w:szCs w:val="22"/>
          <w:shd w:val="clear" w:color="auto" w:fill="FFFFFF"/>
        </w:rPr>
        <w:t xml:space="preserve"> в клиентском приложении </w:t>
      </w:r>
      <w:r w:rsidR="00AF1B58">
        <w:rPr>
          <w:rFonts w:ascii="Arial" w:hAnsi="Arial" w:cs="Arial"/>
          <w:sz w:val="22"/>
          <w:szCs w:val="22"/>
          <w:shd w:val="clear" w:color="auto" w:fill="FFFFFF"/>
          <w:lang w:val="en-US"/>
        </w:rPr>
        <w:t>tapXphone</w:t>
      </w:r>
      <w:r w:rsidR="00AF1B58">
        <w:rPr>
          <w:rFonts w:ascii="Arial" w:hAnsi="Arial" w:cs="Arial"/>
          <w:sz w:val="22"/>
          <w:szCs w:val="22"/>
          <w:shd w:val="clear" w:color="auto" w:fill="FFFFFF"/>
        </w:rPr>
        <w:t xml:space="preserve"> для интернет-браузеров</w:t>
      </w:r>
      <w:r w:rsidR="00AA1A9A"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79648570" w14:textId="77777777" w:rsidR="00A0079A" w:rsidRPr="00EF10DB" w:rsidRDefault="00A0079A" w:rsidP="000F65D4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2060182B" w14:textId="77777777" w:rsidR="00693501" w:rsidRPr="00EF10DB" w:rsidRDefault="000F65D4" w:rsidP="00114B1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Для </w:t>
      </w:r>
      <w:r w:rsidR="00AA1A9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просмотра журнала бизнес-дней 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необходимо</w:t>
      </w:r>
      <w:r w:rsidR="00A0079A" w:rsidRPr="00EF10DB">
        <w:rPr>
          <w:rFonts w:ascii="Arial" w:hAnsi="Arial" w:cs="Arial"/>
          <w:sz w:val="22"/>
          <w:szCs w:val="22"/>
          <w:shd w:val="clear" w:color="auto" w:fill="FFFFFF"/>
        </w:rPr>
        <w:t>:</w:t>
      </w:r>
    </w:p>
    <w:p w14:paraId="218BF47A" w14:textId="77777777" w:rsidR="00693501" w:rsidRPr="00EF10DB" w:rsidRDefault="00693501" w:rsidP="00C75404">
      <w:pPr>
        <w:pStyle w:val="af1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З</w:t>
      </w:r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айти в меню </w:t>
      </w:r>
      <w:r w:rsidR="00AA1A9A" w:rsidRPr="00EF10DB">
        <w:rPr>
          <w:rFonts w:ascii="Arial" w:hAnsi="Arial" w:cs="Arial"/>
          <w:sz w:val="22"/>
          <w:szCs w:val="22"/>
          <w:shd w:val="clear" w:color="auto" w:fill="FFFFFF"/>
        </w:rPr>
        <w:t>Личного кабинета</w:t>
      </w:r>
      <w:r w:rsidR="00A0079A" w:rsidRPr="00EF10DB">
        <w:rPr>
          <w:rFonts w:ascii="Arial" w:hAnsi="Arial" w:cs="Arial"/>
          <w:sz w:val="22"/>
          <w:szCs w:val="22"/>
          <w:shd w:val="clear" w:color="auto" w:fill="FFFFFF"/>
        </w:rPr>
        <w:t>:</w:t>
      </w:r>
      <w:r w:rsidR="00AA1A9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«Журнал </w:t>
      </w:r>
      <w:r w:rsidR="00A0079A" w:rsidRPr="00EF10DB">
        <w:rPr>
          <w:rFonts w:ascii="Arial" w:hAnsi="Arial" w:cs="Arial"/>
          <w:sz w:val="22"/>
          <w:szCs w:val="22"/>
          <w:shd w:val="clear" w:color="auto" w:fill="FFFFFF"/>
        </w:rPr>
        <w:t>транзакций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»;</w:t>
      </w:r>
    </w:p>
    <w:p w14:paraId="112EB168" w14:textId="77777777" w:rsidR="00693501" w:rsidRPr="00EF10DB" w:rsidRDefault="00693501" w:rsidP="00C75404">
      <w:pPr>
        <w:pStyle w:val="af1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Дождаться формирования журнала закрытых бизнес-дней;</w:t>
      </w:r>
    </w:p>
    <w:p w14:paraId="4758A864" w14:textId="77777777" w:rsidR="000F65D4" w:rsidRPr="00EF10DB" w:rsidRDefault="00693501" w:rsidP="00C75404">
      <w:pPr>
        <w:pStyle w:val="af1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Нажать кнопку «Реестр карт-чеков» напротив необходимой</w:t>
      </w:r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запис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и</w:t>
      </w:r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закрытой смены;</w:t>
      </w:r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14:paraId="2F40D45A" w14:textId="77777777" w:rsidR="000F65D4" w:rsidRPr="00EF10DB" w:rsidRDefault="00693501" w:rsidP="00114B1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Сформированный реестр</w:t>
      </w:r>
      <w:r w:rsidR="000F65D4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направить на принтер для печати его на бумажном носителе.</w:t>
      </w:r>
    </w:p>
    <w:p w14:paraId="651F5A3C" w14:textId="77777777" w:rsidR="000F65D4" w:rsidRPr="00EF10DB" w:rsidRDefault="000F65D4" w:rsidP="00114B19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7ED58BF5" w14:textId="77777777" w:rsidR="005A593A" w:rsidRPr="00EF10DB" w:rsidRDefault="00195B6B" w:rsidP="00114B1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Распечатанный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отчет 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при необходимости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подписывается кассиром.</w:t>
      </w:r>
    </w:p>
    <w:p w14:paraId="61671FE0" w14:textId="77777777" w:rsidR="005A593A" w:rsidRPr="00EF10DB" w:rsidRDefault="005A593A" w:rsidP="00114B1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Хранение отчета осуществляется в соответствии с требованиями хранения кассовых документов, но не менее </w:t>
      </w:r>
      <w:r w:rsidR="00195B6B" w:rsidRPr="00EF10DB">
        <w:rPr>
          <w:rFonts w:ascii="Arial" w:hAnsi="Arial" w:cs="Arial"/>
          <w:sz w:val="22"/>
          <w:szCs w:val="22"/>
          <w:shd w:val="clear" w:color="auto" w:fill="FFFFFF"/>
        </w:rPr>
        <w:t>18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месяцев.</w:t>
      </w:r>
    </w:p>
    <w:p w14:paraId="4C3EC78A" w14:textId="77777777" w:rsidR="000F65D4" w:rsidRPr="00EF10DB" w:rsidRDefault="000F65D4" w:rsidP="00114B1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21299AE" w14:textId="77777777" w:rsidR="00AF1B58" w:rsidRDefault="00693501" w:rsidP="00114B19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b/>
          <w:sz w:val="22"/>
          <w:szCs w:val="22"/>
          <w:shd w:val="clear" w:color="auto" w:fill="FFFFFF"/>
        </w:rPr>
        <w:t xml:space="preserve">Внимание! </w:t>
      </w:r>
    </w:p>
    <w:p w14:paraId="6FAB5884" w14:textId="77777777" w:rsidR="00AF1B58" w:rsidRDefault="00AF1B58" w:rsidP="00114B19">
      <w:pPr>
        <w:shd w:val="clear" w:color="auto" w:fill="FFFFFF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1F79D9F1" w14:textId="4D0785D4" w:rsidR="00693501" w:rsidRPr="00AF1B58" w:rsidRDefault="00693501" w:rsidP="00114B1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Возмещение ОТС денежных средств по безналичным платежам, совершенным с использованием карточек, производится </w:t>
      </w:r>
      <w:r w:rsidR="00AF1B58">
        <w:rPr>
          <w:rFonts w:ascii="Arial" w:hAnsi="Arial" w:cs="Arial"/>
          <w:sz w:val="22"/>
          <w:szCs w:val="22"/>
          <w:shd w:val="clear" w:color="auto" w:fill="FFFFFF"/>
        </w:rPr>
        <w:t>поставщиком услуг эквайринга</w:t>
      </w:r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 только после получения и обработки процессинговым центром электронного реестра по безналичным платежам. Необходимо ежедневно контролировать закрытие отчетов</w:t>
      </w:r>
      <w:r w:rsidR="000747E2"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 (бизнес-дней)</w:t>
      </w:r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r w:rsidR="00AF1B58">
        <w:rPr>
          <w:rFonts w:ascii="Arial" w:hAnsi="Arial" w:cs="Arial"/>
          <w:sz w:val="22"/>
          <w:szCs w:val="22"/>
          <w:shd w:val="clear" w:color="auto" w:fill="FFFFFF"/>
        </w:rPr>
        <w:t>поставщик услуг эквайринга</w:t>
      </w:r>
      <w:r w:rsidRPr="00AF1B58">
        <w:rPr>
          <w:rFonts w:ascii="Arial" w:hAnsi="Arial" w:cs="Arial"/>
          <w:sz w:val="22"/>
          <w:szCs w:val="22"/>
          <w:shd w:val="clear" w:color="auto" w:fill="FFFFFF"/>
        </w:rPr>
        <w:t xml:space="preserve"> не несет ответственности за поступление сумм возмещения в случае, если итоговый отчет не закрыт в течение 30 и более календарных дней.</w:t>
      </w:r>
    </w:p>
    <w:p w14:paraId="20AAC01B" w14:textId="77777777" w:rsidR="000F65D4" w:rsidRPr="00EF10DB" w:rsidRDefault="000F65D4" w:rsidP="00114B1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51987F35" w14:textId="77777777" w:rsidR="000F65D4" w:rsidRPr="00EF10DB" w:rsidRDefault="000F65D4" w:rsidP="005A593A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62550552" w14:textId="77777777" w:rsidR="000F65D4" w:rsidRPr="00EF10DB" w:rsidRDefault="000F65D4" w:rsidP="005A593A">
      <w:pPr>
        <w:shd w:val="clear" w:color="auto" w:fill="FFFFFF"/>
        <w:ind w:firstLine="567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72B9F84C" w14:textId="77777777" w:rsidR="005A593A" w:rsidRPr="00EF10DB" w:rsidRDefault="005A593A" w:rsidP="005A593A">
      <w:pPr>
        <w:shd w:val="clear" w:color="auto" w:fill="FFFFFF"/>
        <w:ind w:firstLine="600"/>
        <w:rPr>
          <w:rFonts w:ascii="Arial" w:hAnsi="Arial" w:cs="Arial"/>
          <w:sz w:val="22"/>
          <w:szCs w:val="22"/>
          <w:shd w:val="clear" w:color="auto" w:fill="FFFFFF"/>
        </w:rPr>
      </w:pPr>
    </w:p>
    <w:p w14:paraId="63776FD2" w14:textId="598929BF" w:rsidR="00195B6B" w:rsidRPr="00EF10DB" w:rsidRDefault="00195B6B" w:rsidP="00BD3E57">
      <w:pPr>
        <w:pStyle w:val="1"/>
      </w:pPr>
      <w:bookmarkStart w:id="13" w:name="_Toc43732042"/>
      <w:r w:rsidRPr="00EF10DB">
        <w:t xml:space="preserve">Действия </w:t>
      </w:r>
      <w:r w:rsidR="00114B19">
        <w:t>Пользователя</w:t>
      </w:r>
      <w:r w:rsidRPr="00EF10DB">
        <w:t xml:space="preserve"> в особых ситуациях</w:t>
      </w:r>
      <w:bookmarkEnd w:id="13"/>
    </w:p>
    <w:p w14:paraId="7809C100" w14:textId="47B6ACE1" w:rsidR="005A593A" w:rsidRPr="00EF10DB" w:rsidRDefault="00114B19" w:rsidP="00114B1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Пользователь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не должен возвращать карточку клиенту (если это не сопряжено с угрозой для его жизни или здоровья) в </w:t>
      </w:r>
      <w:r w:rsidR="00195B6B" w:rsidRPr="00EF10DB">
        <w:rPr>
          <w:rFonts w:ascii="Arial" w:hAnsi="Arial" w:cs="Arial"/>
          <w:sz w:val="22"/>
          <w:szCs w:val="22"/>
          <w:shd w:val="clear" w:color="auto" w:fill="FFFFFF"/>
        </w:rPr>
        <w:t>следующих</w:t>
      </w:r>
      <w:r w:rsidR="005A593A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случаях:</w:t>
      </w:r>
    </w:p>
    <w:p w14:paraId="293E048D" w14:textId="5276744C" w:rsidR="005A593A" w:rsidRPr="00114B19" w:rsidRDefault="005A593A" w:rsidP="00C75404">
      <w:pPr>
        <w:pStyle w:val="af1"/>
        <w:numPr>
          <w:ilvl w:val="0"/>
          <w:numId w:val="11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114B19">
        <w:rPr>
          <w:rFonts w:ascii="Arial" w:hAnsi="Arial" w:cs="Arial"/>
          <w:sz w:val="22"/>
          <w:szCs w:val="22"/>
          <w:shd w:val="clear" w:color="auto" w:fill="FFFFFF"/>
        </w:rPr>
        <w:t xml:space="preserve">если </w:t>
      </w:r>
      <w:r w:rsidRPr="00114B19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на </w:t>
      </w:r>
      <w:r w:rsidR="00195B6B" w:rsidRPr="00114B19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экране </w:t>
      </w:r>
      <w:r w:rsidR="00114B19" w:rsidRPr="00114B19">
        <w:rPr>
          <w:rFonts w:ascii="Arial" w:hAnsi="Arial" w:cs="Arial"/>
          <w:bCs/>
          <w:sz w:val="22"/>
          <w:szCs w:val="22"/>
          <w:shd w:val="clear" w:color="auto" w:fill="FFFFFF"/>
        </w:rPr>
        <w:t>Приложения</w:t>
      </w:r>
      <w:r w:rsidR="00195B6B" w:rsidRPr="00114B19">
        <w:rPr>
          <w:rFonts w:ascii="Arial" w:hAnsi="Arial" w:cs="Arial"/>
          <w:bCs/>
          <w:sz w:val="22"/>
          <w:szCs w:val="22"/>
          <w:shd w:val="clear" w:color="auto" w:fill="FFFFFF"/>
        </w:rPr>
        <w:t>, при выполнении платежных операций («</w:t>
      </w:r>
      <w:r w:rsidR="00195B6B" w:rsidRPr="00114B19">
        <w:rPr>
          <w:rFonts w:ascii="Arial" w:hAnsi="Arial" w:cs="Arial"/>
          <w:sz w:val="22"/>
          <w:szCs w:val="22"/>
          <w:shd w:val="clear" w:color="auto" w:fill="FFFFFF"/>
        </w:rPr>
        <w:t>Оплата товара (услуги)», «Отмена оплаты», «Возврат»),</w:t>
      </w:r>
      <w:r w:rsidRPr="00114B19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выводится сообщение «</w:t>
      </w:r>
      <w:r w:rsidRPr="00114B19">
        <w:rPr>
          <w:rFonts w:ascii="Arial" w:hAnsi="Arial" w:cs="Arial"/>
          <w:b/>
          <w:bCs/>
          <w:sz w:val="22"/>
          <w:szCs w:val="22"/>
          <w:shd w:val="clear" w:color="auto" w:fill="FFFFFF"/>
        </w:rPr>
        <w:t>ИЗЪЯТЬ КАРТУ</w:t>
      </w:r>
      <w:r w:rsidRPr="00114B19">
        <w:rPr>
          <w:rFonts w:ascii="Arial" w:hAnsi="Arial" w:cs="Arial"/>
          <w:bCs/>
          <w:sz w:val="22"/>
          <w:szCs w:val="22"/>
          <w:shd w:val="clear" w:color="auto" w:fill="FFFFFF"/>
        </w:rPr>
        <w:t>»</w:t>
      </w:r>
      <w:r w:rsidRPr="00114B19">
        <w:rPr>
          <w:rFonts w:ascii="Arial" w:hAnsi="Arial" w:cs="Arial"/>
          <w:sz w:val="22"/>
          <w:szCs w:val="22"/>
          <w:shd w:val="clear" w:color="auto" w:fill="FFFFFF"/>
        </w:rPr>
        <w:t>;</w:t>
      </w:r>
    </w:p>
    <w:p w14:paraId="4B417043" w14:textId="7B17932F" w:rsidR="005A593A" w:rsidRPr="00114B19" w:rsidRDefault="005A593A" w:rsidP="00C75404">
      <w:pPr>
        <w:pStyle w:val="af1"/>
        <w:numPr>
          <w:ilvl w:val="0"/>
          <w:numId w:val="11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114B19">
        <w:rPr>
          <w:rFonts w:ascii="Arial" w:hAnsi="Arial" w:cs="Arial"/>
          <w:sz w:val="22"/>
          <w:szCs w:val="22"/>
          <w:shd w:val="clear" w:color="auto" w:fill="FFFFFF"/>
        </w:rPr>
        <w:t>если предъявленная карточка имеет признаки подделки.</w:t>
      </w:r>
    </w:p>
    <w:p w14:paraId="287C886B" w14:textId="77777777" w:rsidR="00195B6B" w:rsidRPr="00EF10DB" w:rsidRDefault="00195B6B" w:rsidP="00114B19">
      <w:pPr>
        <w:shd w:val="clear" w:color="auto" w:fill="FFFFFF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4C8A2EB0" w14:textId="77777777" w:rsidR="005A593A" w:rsidRPr="00EF10DB" w:rsidRDefault="005A593A" w:rsidP="00114B19">
      <w:pPr>
        <w:rPr>
          <w:rFonts w:ascii="Arial" w:hAnsi="Arial" w:cs="Arial"/>
          <w:b/>
          <w:sz w:val="22"/>
          <w:szCs w:val="22"/>
        </w:rPr>
      </w:pPr>
      <w:r w:rsidRPr="00EF10DB">
        <w:rPr>
          <w:rFonts w:ascii="Arial" w:hAnsi="Arial" w:cs="Arial"/>
          <w:b/>
          <w:sz w:val="22"/>
          <w:szCs w:val="22"/>
        </w:rPr>
        <w:t>Признаки подделки пластиковых карточек</w:t>
      </w:r>
    </w:p>
    <w:p w14:paraId="6C2DEA28" w14:textId="77777777" w:rsidR="005A593A" w:rsidRPr="00EF10DB" w:rsidRDefault="005A593A" w:rsidP="00C75404">
      <w:pPr>
        <w:pStyle w:val="af1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номер карточки и/или срок ее действия, нанесенные на карточке, не совпадают с номером и/или сроком действия </w:t>
      </w:r>
      <w:r w:rsidR="00511DB4" w:rsidRPr="00EF10DB">
        <w:rPr>
          <w:rFonts w:ascii="Arial" w:hAnsi="Arial" w:cs="Arial"/>
          <w:sz w:val="22"/>
          <w:szCs w:val="22"/>
          <w:shd w:val="clear" w:color="auto" w:fill="FFFFFF"/>
        </w:rPr>
        <w:t>на электронном чеке после проведения операции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;</w:t>
      </w:r>
    </w:p>
    <w:p w14:paraId="29C3B566" w14:textId="77777777" w:rsidR="005A593A" w:rsidRPr="00EF10DB" w:rsidRDefault="005A593A" w:rsidP="00C75404">
      <w:pPr>
        <w:pStyle w:val="af1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на лицевую и/или обратную сторону карточки нанесена прозрачная самоклеящаяся пленка, которая может отслаиваться по краям карточки или в районе эмбоссированного номера карточки;</w:t>
      </w:r>
    </w:p>
    <w:p w14:paraId="5412C326" w14:textId="7ED961CF" w:rsidR="005A593A" w:rsidRPr="00EF10DB" w:rsidRDefault="005A593A" w:rsidP="00C75404">
      <w:pPr>
        <w:pStyle w:val="af1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отсутствуют какие-либо из признаков подлинности карточек, перечисленные в</w:t>
      </w:r>
      <w:r w:rsidR="00BD7A70"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пункте «Отличительн</w:t>
      </w:r>
      <w:r w:rsidR="008E5B2A">
        <w:rPr>
          <w:rFonts w:ascii="Arial" w:hAnsi="Arial" w:cs="Arial"/>
          <w:sz w:val="22"/>
          <w:szCs w:val="22"/>
          <w:shd w:val="clear" w:color="auto" w:fill="FFFFFF"/>
        </w:rPr>
        <w:t xml:space="preserve">ые признаки карточек» раздела 5 </w:t>
      </w:r>
      <w:r w:rsidR="00BD7A70" w:rsidRPr="00EF10DB">
        <w:rPr>
          <w:rFonts w:ascii="Arial" w:hAnsi="Arial" w:cs="Arial"/>
          <w:sz w:val="22"/>
          <w:szCs w:val="22"/>
          <w:shd w:val="clear" w:color="auto" w:fill="FFFFFF"/>
        </w:rPr>
        <w:t>Руководства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6ED57260" w14:textId="77777777" w:rsidR="00511DB4" w:rsidRPr="00EF10DB" w:rsidRDefault="00511DB4" w:rsidP="00114B19">
      <w:pPr>
        <w:pStyle w:val="21"/>
        <w:tabs>
          <w:tab w:val="left" w:pos="284"/>
        </w:tabs>
        <w:ind w:firstLine="0"/>
        <w:rPr>
          <w:sz w:val="22"/>
          <w:szCs w:val="22"/>
        </w:rPr>
      </w:pPr>
    </w:p>
    <w:p w14:paraId="0D91CA75" w14:textId="2351AF99" w:rsidR="00BD7A70" w:rsidRPr="00EF10DB" w:rsidRDefault="005A593A" w:rsidP="00114B19">
      <w:pPr>
        <w:pStyle w:val="21"/>
        <w:tabs>
          <w:tab w:val="left" w:pos="284"/>
        </w:tabs>
        <w:ind w:firstLine="0"/>
        <w:rPr>
          <w:sz w:val="22"/>
          <w:szCs w:val="22"/>
        </w:rPr>
      </w:pPr>
      <w:r w:rsidRPr="00EF10DB">
        <w:rPr>
          <w:sz w:val="22"/>
          <w:szCs w:val="22"/>
        </w:rPr>
        <w:t xml:space="preserve">Если карточка или поведение ее предъявителя кажутся подозрительными, и </w:t>
      </w:r>
      <w:r w:rsidR="008E5B2A">
        <w:rPr>
          <w:sz w:val="22"/>
          <w:szCs w:val="22"/>
        </w:rPr>
        <w:t>Пользователь</w:t>
      </w:r>
      <w:r w:rsidRPr="00EF10DB">
        <w:rPr>
          <w:sz w:val="22"/>
          <w:szCs w:val="22"/>
        </w:rPr>
        <w:t xml:space="preserve"> не может самостоятельно принять решение, необходимо позвонить в круглосуточную Службу сервиса клиентов </w:t>
      </w:r>
      <w:r w:rsidR="008E5B2A">
        <w:rPr>
          <w:sz w:val="22"/>
          <w:szCs w:val="22"/>
        </w:rPr>
        <w:t>поставщика услуг эквайринга</w:t>
      </w:r>
      <w:r w:rsidR="002B2CDF" w:rsidRPr="00EF10DB">
        <w:rPr>
          <w:sz w:val="22"/>
          <w:szCs w:val="22"/>
        </w:rPr>
        <w:t xml:space="preserve"> </w:t>
      </w:r>
      <w:r w:rsidRPr="00EF10DB">
        <w:rPr>
          <w:sz w:val="22"/>
          <w:szCs w:val="22"/>
        </w:rPr>
        <w:t xml:space="preserve">и попросить </w:t>
      </w:r>
      <w:r w:rsidRPr="00EF10DB">
        <w:rPr>
          <w:i/>
          <w:sz w:val="22"/>
          <w:szCs w:val="22"/>
        </w:rPr>
        <w:t>провести авторизацию “</w:t>
      </w:r>
      <w:r w:rsidRPr="00EF10DB">
        <w:rPr>
          <w:b/>
          <w:i/>
          <w:sz w:val="22"/>
          <w:szCs w:val="22"/>
        </w:rPr>
        <w:t>по коду 10</w:t>
      </w:r>
      <w:r w:rsidRPr="00EF10DB">
        <w:rPr>
          <w:i/>
          <w:sz w:val="22"/>
          <w:szCs w:val="22"/>
        </w:rPr>
        <w:t>”</w:t>
      </w:r>
      <w:r w:rsidRPr="00EF10DB">
        <w:rPr>
          <w:sz w:val="22"/>
          <w:szCs w:val="22"/>
        </w:rPr>
        <w:t xml:space="preserve">, затем действовать согласно поступающим от оператора инструкциям. </w:t>
      </w:r>
    </w:p>
    <w:p w14:paraId="2D10AE77" w14:textId="77777777" w:rsidR="00BD7A70" w:rsidRPr="00EF10DB" w:rsidRDefault="00BD7A70" w:rsidP="00114B19">
      <w:pPr>
        <w:pStyle w:val="21"/>
        <w:tabs>
          <w:tab w:val="left" w:pos="284"/>
        </w:tabs>
        <w:ind w:firstLine="0"/>
        <w:rPr>
          <w:sz w:val="22"/>
          <w:szCs w:val="22"/>
        </w:rPr>
      </w:pPr>
    </w:p>
    <w:p w14:paraId="7401DB67" w14:textId="55715B93" w:rsidR="005A593A" w:rsidRPr="00EF10DB" w:rsidRDefault="005A593A" w:rsidP="00114B19">
      <w:pPr>
        <w:pStyle w:val="21"/>
        <w:tabs>
          <w:tab w:val="left" w:pos="284"/>
        </w:tabs>
        <w:ind w:firstLine="0"/>
        <w:rPr>
          <w:sz w:val="22"/>
          <w:szCs w:val="22"/>
        </w:rPr>
      </w:pPr>
      <w:r w:rsidRPr="00EF10DB">
        <w:rPr>
          <w:sz w:val="22"/>
          <w:szCs w:val="22"/>
        </w:rPr>
        <w:t xml:space="preserve">При получении сообщения </w:t>
      </w:r>
      <w:r w:rsidRPr="00EF10DB">
        <w:rPr>
          <w:b/>
          <w:sz w:val="22"/>
          <w:szCs w:val="22"/>
        </w:rPr>
        <w:t>«изъять карту»</w:t>
      </w:r>
      <w:r w:rsidRPr="00EF10DB">
        <w:rPr>
          <w:sz w:val="22"/>
          <w:szCs w:val="22"/>
        </w:rPr>
        <w:t xml:space="preserve"> </w:t>
      </w:r>
      <w:r w:rsidR="008E5B2A">
        <w:rPr>
          <w:sz w:val="22"/>
          <w:szCs w:val="22"/>
        </w:rPr>
        <w:t>Пользователь</w:t>
      </w:r>
      <w:r w:rsidRPr="00EF10DB">
        <w:rPr>
          <w:sz w:val="22"/>
          <w:szCs w:val="22"/>
        </w:rPr>
        <w:t xml:space="preserve"> должен:</w:t>
      </w:r>
    </w:p>
    <w:p w14:paraId="064AE5E6" w14:textId="77777777" w:rsidR="005A593A" w:rsidRPr="00EF10DB" w:rsidRDefault="005A593A" w:rsidP="00C75404">
      <w:pPr>
        <w:pStyle w:val="af1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изъять карточку у клиента и предложить ему обратиться в банк, выпустивший карточку, за разъяснениями;</w:t>
      </w:r>
    </w:p>
    <w:p w14:paraId="5C5C9BB9" w14:textId="52BDC1CB" w:rsidR="008E5B2A" w:rsidRDefault="005A593A" w:rsidP="00C75404">
      <w:pPr>
        <w:pStyle w:val="af1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по требованию клиента оформить и выдать ему справк</w:t>
      </w:r>
      <w:r w:rsidR="009665B2" w:rsidRPr="00EF10DB">
        <w:rPr>
          <w:rFonts w:ascii="Arial" w:hAnsi="Arial" w:cs="Arial"/>
          <w:sz w:val="22"/>
          <w:szCs w:val="22"/>
          <w:shd w:val="clear" w:color="auto" w:fill="FFFFFF"/>
        </w:rPr>
        <w:t>у об изъя</w:t>
      </w:r>
      <w:r w:rsidR="008E5B2A">
        <w:rPr>
          <w:rFonts w:ascii="Arial" w:hAnsi="Arial" w:cs="Arial"/>
          <w:sz w:val="22"/>
          <w:szCs w:val="22"/>
          <w:shd w:val="clear" w:color="auto" w:fill="FFFFFF"/>
        </w:rPr>
        <w:t>тии карточки:</w:t>
      </w:r>
    </w:p>
    <w:tbl>
      <w:tblPr>
        <w:tblW w:w="9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25"/>
      </w:tblGrid>
      <w:tr w:rsidR="008E5B2A" w:rsidRPr="00C67825" w14:paraId="6FFAB56B" w14:textId="77777777" w:rsidTr="007A137A">
        <w:trPr>
          <w:trHeight w:val="834"/>
          <w:jc w:val="center"/>
        </w:trPr>
        <w:tc>
          <w:tcPr>
            <w:tcW w:w="98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2A07DF" w14:textId="77777777" w:rsidR="008E5B2A" w:rsidRPr="00EF10DB" w:rsidRDefault="008E5B2A" w:rsidP="007A137A">
            <w:pPr>
              <w:jc w:val="right"/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Наименование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ОТС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>/ Merchant Name _______________________________</w:t>
            </w:r>
          </w:p>
          <w:p w14:paraId="4F7C98A1" w14:textId="77777777" w:rsidR="008E5B2A" w:rsidRPr="00EF10DB" w:rsidRDefault="008E5B2A" w:rsidP="007A137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  <w:lang w:val="en-US"/>
              </w:rPr>
            </w:pPr>
          </w:p>
          <w:p w14:paraId="79F82F2D" w14:textId="77777777" w:rsidR="008E5B2A" w:rsidRPr="00EF10DB" w:rsidRDefault="008E5B2A" w:rsidP="007A137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  <w:lang w:val="en-US"/>
              </w:rPr>
            </w:pPr>
            <w:r w:rsidRPr="00EF10DB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СПРАВКА</w:t>
            </w:r>
            <w:r w:rsidRPr="00EF10DB">
              <w:rPr>
                <w:rFonts w:ascii="Arial" w:hAnsi="Arial" w:cs="Arial"/>
                <w:b/>
                <w:bCs/>
                <w:sz w:val="22"/>
                <w:szCs w:val="22"/>
                <w:shd w:val="clear" w:color="auto" w:fill="FFFFFF"/>
                <w:lang w:val="en-US"/>
              </w:rPr>
              <w:t xml:space="preserve"> / PICK-UP REPORT</w:t>
            </w:r>
          </w:p>
          <w:p w14:paraId="4136D79F" w14:textId="77777777" w:rsidR="008E5B2A" w:rsidRPr="00EF10DB" w:rsidRDefault="008E5B2A" w:rsidP="007A13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</w:pPr>
          </w:p>
        </w:tc>
      </w:tr>
      <w:tr w:rsidR="008E5B2A" w:rsidRPr="00EF10DB" w14:paraId="586AC964" w14:textId="77777777" w:rsidTr="007A137A">
        <w:trPr>
          <w:trHeight w:val="1864"/>
          <w:jc w:val="center"/>
        </w:trPr>
        <w:tc>
          <w:tcPr>
            <w:tcW w:w="9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0EAEBB" w14:textId="77777777" w:rsidR="008E5B2A" w:rsidRPr="00EF10DB" w:rsidRDefault="008E5B2A" w:rsidP="007A137A">
            <w:pPr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В связи с получением авторизационного ответа “</w:t>
            </w:r>
            <w:r w:rsidRPr="00EF10DB">
              <w:rPr>
                <w:rFonts w:ascii="Arial" w:hAnsi="Arial" w:cs="Arial"/>
                <w:sz w:val="22"/>
                <w:szCs w:val="22"/>
              </w:rPr>
              <w:t xml:space="preserve">изъять карту” / </w:t>
            </w:r>
          </w:p>
          <w:p w14:paraId="4E51DBED" w14:textId="77777777" w:rsidR="008E5B2A" w:rsidRPr="00EF10DB" w:rsidRDefault="008E5B2A" w:rsidP="007A137A">
            <w:pPr>
              <w:ind w:firstLine="284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F10DB">
              <w:rPr>
                <w:rFonts w:ascii="Arial" w:hAnsi="Arial" w:cs="Arial"/>
                <w:sz w:val="22"/>
                <w:szCs w:val="22"/>
                <w:lang w:val="en-US"/>
              </w:rPr>
              <w:t xml:space="preserve">In accordance with the authorization response 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>“pick-up</w:t>
            </w:r>
            <w:r w:rsidRPr="00EF10DB">
              <w:rPr>
                <w:rFonts w:ascii="Arial" w:hAnsi="Arial" w:cs="Arial"/>
                <w:sz w:val="22"/>
                <w:szCs w:val="22"/>
                <w:lang w:val="en-US"/>
              </w:rPr>
              <w:t>”</w:t>
            </w:r>
          </w:p>
          <w:p w14:paraId="356F0272" w14:textId="77777777" w:rsidR="008E5B2A" w:rsidRPr="00EF10DB" w:rsidRDefault="008E5B2A" w:rsidP="007A137A">
            <w:pPr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карточка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 xml:space="preserve">/card _____________________ № ______________________________ </w:t>
            </w:r>
          </w:p>
          <w:p w14:paraId="7EBD8D60" w14:textId="77777777" w:rsidR="008E5B2A" w:rsidRPr="00EF10DB" w:rsidRDefault="008E5B2A" w:rsidP="007A137A">
            <w:pPr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тип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 xml:space="preserve"> / type</w:t>
            </w:r>
          </w:p>
          <w:p w14:paraId="48E5A465" w14:textId="77777777" w:rsidR="008E5B2A" w:rsidRPr="00EF10DB" w:rsidRDefault="008E5B2A" w:rsidP="007A137A">
            <w:pPr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номер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 xml:space="preserve"> / number</w:t>
            </w:r>
          </w:p>
          <w:p w14:paraId="2CE08EBC" w14:textId="77777777" w:rsidR="008E5B2A" w:rsidRPr="00EF10DB" w:rsidRDefault="008E5B2A" w:rsidP="007A137A">
            <w:pPr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была изъята из обращения / 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>has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>been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>pickuped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.</w:t>
            </w:r>
          </w:p>
          <w:p w14:paraId="3DD0862F" w14:textId="77777777" w:rsidR="008E5B2A" w:rsidRPr="00EF10DB" w:rsidRDefault="008E5B2A" w:rsidP="007A137A">
            <w:pPr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Имя, фамилия клиента / Client Name ___________________________________ </w:t>
            </w:r>
          </w:p>
          <w:p w14:paraId="03B88248" w14:textId="77777777" w:rsidR="008E5B2A" w:rsidRPr="00EF10DB" w:rsidRDefault="008E5B2A" w:rsidP="007A137A">
            <w:pPr>
              <w:widowControl w:val="0"/>
              <w:autoSpaceDE w:val="0"/>
              <w:autoSpaceDN w:val="0"/>
              <w:adjustRightInd w:val="0"/>
              <w:ind w:firstLine="703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</w:p>
        </w:tc>
      </w:tr>
      <w:tr w:rsidR="008E5B2A" w:rsidRPr="00C67825" w14:paraId="6FE5A1D1" w14:textId="77777777" w:rsidTr="007A137A">
        <w:trPr>
          <w:jc w:val="center"/>
        </w:trPr>
        <w:tc>
          <w:tcPr>
            <w:tcW w:w="9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BCD4E0" w14:textId="77777777" w:rsidR="008E5B2A" w:rsidRPr="00EF10DB" w:rsidRDefault="008E5B2A" w:rsidP="007A137A">
            <w:pPr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Дата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 xml:space="preserve"> / Date « ___ »_____________ 20__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г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 xml:space="preserve">. 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Время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 xml:space="preserve"> / Time _____________</w:t>
            </w:r>
          </w:p>
          <w:p w14:paraId="4E3F5D28" w14:textId="77777777" w:rsidR="008E5B2A" w:rsidRPr="00EF10DB" w:rsidRDefault="008E5B2A" w:rsidP="007A13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</w:pPr>
          </w:p>
        </w:tc>
      </w:tr>
      <w:tr w:rsidR="008E5B2A" w:rsidRPr="00EF10DB" w14:paraId="0FCADED0" w14:textId="77777777" w:rsidTr="007A137A">
        <w:trPr>
          <w:jc w:val="center"/>
        </w:trPr>
        <w:tc>
          <w:tcPr>
            <w:tcW w:w="9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DCA68" w14:textId="77777777" w:rsidR="008E5B2A" w:rsidRPr="00EF10DB" w:rsidRDefault="008E5B2A" w:rsidP="007A13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Кассир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 xml:space="preserve"> / Cashier _________________ (____________________)</w:t>
            </w:r>
          </w:p>
        </w:tc>
      </w:tr>
      <w:tr w:rsidR="008E5B2A" w:rsidRPr="00EF10DB" w14:paraId="176BAF78" w14:textId="77777777" w:rsidTr="007A137A">
        <w:trPr>
          <w:jc w:val="center"/>
        </w:trPr>
        <w:tc>
          <w:tcPr>
            <w:tcW w:w="9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27BAB" w14:textId="77777777" w:rsidR="008E5B2A" w:rsidRPr="00EF10DB" w:rsidRDefault="008E5B2A" w:rsidP="007A13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подпись / </w:t>
            </w: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  <w:lang w:val="en-US"/>
              </w:rPr>
              <w:t>signature</w:t>
            </w:r>
          </w:p>
          <w:p w14:paraId="49DF5278" w14:textId="77777777" w:rsidR="008E5B2A" w:rsidRPr="00EF10DB" w:rsidRDefault="008E5B2A" w:rsidP="007A13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EF10DB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фамилия / surname</w:t>
            </w:r>
          </w:p>
        </w:tc>
      </w:tr>
    </w:tbl>
    <w:p w14:paraId="02625631" w14:textId="54C05925" w:rsidR="005A593A" w:rsidRPr="00EF10DB" w:rsidRDefault="005A593A" w:rsidP="008E5B2A">
      <w:pPr>
        <w:pStyle w:val="af1"/>
        <w:shd w:val="clear" w:color="auto" w:fill="FFFFFF"/>
        <w:ind w:left="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11913AAB" w14:textId="4FA8DD5D" w:rsidR="005A593A" w:rsidRPr="00EF10DB" w:rsidRDefault="005A593A" w:rsidP="00C75404">
      <w:pPr>
        <w:pStyle w:val="af1"/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F10DB">
        <w:rPr>
          <w:rFonts w:ascii="Arial" w:hAnsi="Arial" w:cs="Arial"/>
          <w:sz w:val="22"/>
          <w:szCs w:val="22"/>
          <w:shd w:val="clear" w:color="auto" w:fill="FFFFFF"/>
        </w:rPr>
        <w:t>не позднее дня, следующего за днем изъятия</w:t>
      </w:r>
      <w:r w:rsidR="009665B2" w:rsidRPr="00EF10DB">
        <w:rPr>
          <w:rFonts w:ascii="Arial" w:hAnsi="Arial" w:cs="Arial"/>
          <w:sz w:val="22"/>
          <w:szCs w:val="22"/>
          <w:shd w:val="clear" w:color="auto" w:fill="FFFFFF"/>
        </w:rPr>
        <w:t>,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 xml:space="preserve"> обеспечить передач</w:t>
      </w:r>
      <w:r w:rsidR="008E5B2A">
        <w:rPr>
          <w:rFonts w:ascii="Arial" w:hAnsi="Arial" w:cs="Arial"/>
          <w:sz w:val="22"/>
          <w:szCs w:val="22"/>
          <w:shd w:val="clear" w:color="auto" w:fill="FFFFFF"/>
        </w:rPr>
        <w:t>у изъятой карточки поставщику эквайринговых услуг</w:t>
      </w:r>
      <w:r w:rsidRPr="00EF10D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0B8473B0" w14:textId="77777777" w:rsidR="00BD7A70" w:rsidRPr="00EF10DB" w:rsidRDefault="00BD7A70" w:rsidP="00114B19">
      <w:pPr>
        <w:pStyle w:val="af1"/>
        <w:shd w:val="clear" w:color="auto" w:fill="FFFFFF"/>
        <w:ind w:left="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7A39508A" w14:textId="77777777" w:rsidR="003C7A73" w:rsidRDefault="00BD7A70" w:rsidP="00114B19">
      <w:pPr>
        <w:pStyle w:val="21"/>
        <w:ind w:firstLine="0"/>
        <w:rPr>
          <w:b/>
          <w:sz w:val="22"/>
          <w:szCs w:val="22"/>
        </w:rPr>
      </w:pPr>
      <w:r w:rsidRPr="00EF10DB">
        <w:rPr>
          <w:b/>
          <w:sz w:val="22"/>
          <w:szCs w:val="22"/>
        </w:rPr>
        <w:t xml:space="preserve">Внимание! </w:t>
      </w:r>
    </w:p>
    <w:p w14:paraId="7356EEF1" w14:textId="03D3C169" w:rsidR="00BD7A70" w:rsidRPr="003C7A73" w:rsidRDefault="00BD7A70" w:rsidP="00114B19">
      <w:pPr>
        <w:pStyle w:val="21"/>
        <w:ind w:firstLine="0"/>
        <w:rPr>
          <w:bCs/>
          <w:sz w:val="22"/>
          <w:szCs w:val="22"/>
        </w:rPr>
      </w:pPr>
      <w:r w:rsidRPr="003C7A73">
        <w:rPr>
          <w:sz w:val="22"/>
          <w:szCs w:val="22"/>
        </w:rPr>
        <w:t xml:space="preserve">Если карточку по какой-либо причине изъять не удалось, необходимо сообщить об этом в процессинговый центр </w:t>
      </w:r>
      <w:r w:rsidR="002B2CDF" w:rsidRPr="003C7A73">
        <w:rPr>
          <w:sz w:val="22"/>
          <w:szCs w:val="22"/>
        </w:rPr>
        <w:t>банка-эквайера</w:t>
      </w:r>
      <w:r w:rsidRPr="003C7A73">
        <w:rPr>
          <w:bCs/>
          <w:sz w:val="22"/>
          <w:szCs w:val="22"/>
        </w:rPr>
        <w:t>.</w:t>
      </w:r>
    </w:p>
    <w:p w14:paraId="44002421" w14:textId="77777777" w:rsidR="005A593A" w:rsidRPr="00EF10DB" w:rsidRDefault="005A593A" w:rsidP="005A593A">
      <w:pPr>
        <w:pStyle w:val="21"/>
        <w:ind w:firstLine="0"/>
        <w:rPr>
          <w:sz w:val="22"/>
          <w:szCs w:val="22"/>
        </w:rPr>
      </w:pPr>
    </w:p>
    <w:p w14:paraId="5476EE70" w14:textId="77777777" w:rsidR="00BD7A70" w:rsidRPr="00EF10DB" w:rsidRDefault="00BD7A70" w:rsidP="005A593A">
      <w:pPr>
        <w:pStyle w:val="21"/>
        <w:ind w:firstLine="0"/>
        <w:rPr>
          <w:sz w:val="22"/>
          <w:szCs w:val="22"/>
        </w:rPr>
      </w:pPr>
    </w:p>
    <w:p w14:paraId="71A62077" w14:textId="00DF91B8" w:rsidR="00296125" w:rsidRPr="00EF10DB" w:rsidRDefault="00296125" w:rsidP="00BD3E57">
      <w:pPr>
        <w:pStyle w:val="1"/>
      </w:pPr>
      <w:bookmarkStart w:id="14" w:name="_Toc43732043"/>
      <w:r w:rsidRPr="00EF10DB">
        <w:t>Управление</w:t>
      </w:r>
      <w:r w:rsidR="008E5B2A">
        <w:t xml:space="preserve"> Пользователями</w:t>
      </w:r>
      <w:r w:rsidR="00451CC1" w:rsidRPr="008E5B2A">
        <w:t xml:space="preserve"> </w:t>
      </w:r>
      <w:r w:rsidR="00451CC1" w:rsidRPr="00EF10DB">
        <w:t>в личном кабинете</w:t>
      </w:r>
      <w:bookmarkEnd w:id="14"/>
    </w:p>
    <w:p w14:paraId="0D387702" w14:textId="7BC3B4ED" w:rsidR="00451CC1" w:rsidRDefault="00451CC1" w:rsidP="003C7A73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Для управления </w:t>
      </w:r>
      <w:r w:rsidR="008E5B2A">
        <w:rPr>
          <w:rFonts w:ascii="Arial" w:hAnsi="Arial" w:cs="Arial"/>
          <w:sz w:val="22"/>
          <w:szCs w:val="22"/>
        </w:rPr>
        <w:t>Пользователями</w:t>
      </w:r>
      <w:r w:rsidRPr="00EF10DB">
        <w:rPr>
          <w:rFonts w:ascii="Arial" w:hAnsi="Arial" w:cs="Arial"/>
          <w:sz w:val="22"/>
          <w:szCs w:val="22"/>
        </w:rPr>
        <w:t xml:space="preserve"> необходимо зайти на сайт </w:t>
      </w:r>
      <w:r w:rsidR="002B2CDF" w:rsidRPr="008E5B2A">
        <w:rPr>
          <w:rFonts w:ascii="Arial" w:hAnsi="Arial" w:cs="Arial"/>
          <w:sz w:val="22"/>
          <w:szCs w:val="22"/>
        </w:rPr>
        <w:t xml:space="preserve">сервиса </w:t>
      </w:r>
      <w:r w:rsidR="002B2CDF" w:rsidRPr="008E5B2A">
        <w:rPr>
          <w:rFonts w:ascii="Arial" w:hAnsi="Arial" w:cs="Arial"/>
          <w:sz w:val="22"/>
          <w:szCs w:val="22"/>
          <w:lang w:val="en-US"/>
        </w:rPr>
        <w:t>tapXphone</w:t>
      </w:r>
      <w:r w:rsidRPr="00EF10DB">
        <w:rPr>
          <w:rFonts w:ascii="Arial" w:hAnsi="Arial" w:cs="Arial"/>
          <w:sz w:val="22"/>
          <w:szCs w:val="22"/>
        </w:rPr>
        <w:t xml:space="preserve"> и перейти в раздел «Личный кабинет». Далее на странице авторизации необходимо ввести </w:t>
      </w:r>
      <w:r w:rsidR="008E6BC4" w:rsidRPr="00EF10DB">
        <w:rPr>
          <w:rFonts w:ascii="Arial" w:hAnsi="Arial" w:cs="Arial"/>
          <w:sz w:val="22"/>
          <w:szCs w:val="22"/>
        </w:rPr>
        <w:t xml:space="preserve">логин и пароль и нажать кнопку «Войти». В качестве логина используется адрес электронной почты, указанный </w:t>
      </w:r>
      <w:r w:rsidR="008E5B2A">
        <w:rPr>
          <w:rFonts w:ascii="Arial" w:hAnsi="Arial" w:cs="Arial"/>
          <w:sz w:val="22"/>
          <w:szCs w:val="22"/>
        </w:rPr>
        <w:t>ОТС</w:t>
      </w:r>
      <w:r w:rsidR="008E6BC4" w:rsidRPr="00EF10DB">
        <w:rPr>
          <w:rFonts w:ascii="Arial" w:hAnsi="Arial" w:cs="Arial"/>
          <w:sz w:val="22"/>
          <w:szCs w:val="22"/>
        </w:rPr>
        <w:t xml:space="preserve"> при </w:t>
      </w:r>
      <w:r w:rsidR="00431132" w:rsidRPr="00EF10DB">
        <w:rPr>
          <w:rFonts w:ascii="Arial" w:hAnsi="Arial" w:cs="Arial"/>
          <w:sz w:val="22"/>
          <w:szCs w:val="22"/>
        </w:rPr>
        <w:t xml:space="preserve">оформлении </w:t>
      </w:r>
      <w:r w:rsidR="002B2CDF" w:rsidRPr="00EF10DB">
        <w:rPr>
          <w:rFonts w:ascii="Arial" w:hAnsi="Arial" w:cs="Arial"/>
          <w:sz w:val="22"/>
          <w:szCs w:val="22"/>
        </w:rPr>
        <w:t>заявки на подключение к сервису</w:t>
      </w:r>
      <w:r w:rsidR="008E6BC4" w:rsidRPr="00EF10DB">
        <w:rPr>
          <w:rFonts w:ascii="Arial" w:hAnsi="Arial" w:cs="Arial"/>
          <w:sz w:val="22"/>
          <w:szCs w:val="22"/>
        </w:rPr>
        <w:t xml:space="preserve">. Пароль был прислан </w:t>
      </w:r>
      <w:r w:rsidR="008E5B2A">
        <w:rPr>
          <w:rFonts w:ascii="Arial" w:hAnsi="Arial" w:cs="Arial"/>
          <w:sz w:val="22"/>
          <w:szCs w:val="22"/>
        </w:rPr>
        <w:t>ОТС</w:t>
      </w:r>
      <w:r w:rsidR="008E6BC4" w:rsidRPr="00EF10DB">
        <w:rPr>
          <w:rFonts w:ascii="Arial" w:hAnsi="Arial" w:cs="Arial"/>
          <w:sz w:val="22"/>
          <w:szCs w:val="22"/>
        </w:rPr>
        <w:t xml:space="preserve"> по </w:t>
      </w:r>
      <w:r w:rsidR="00F12E83" w:rsidRPr="00EF10DB">
        <w:rPr>
          <w:rFonts w:ascii="Arial" w:hAnsi="Arial" w:cs="Arial"/>
          <w:sz w:val="22"/>
          <w:szCs w:val="22"/>
          <w:lang w:val="en-US"/>
        </w:rPr>
        <w:t>SMS</w:t>
      </w:r>
      <w:r w:rsidR="008E6BC4" w:rsidRPr="00EF10DB">
        <w:rPr>
          <w:rFonts w:ascii="Arial" w:hAnsi="Arial" w:cs="Arial"/>
          <w:sz w:val="22"/>
          <w:szCs w:val="22"/>
        </w:rPr>
        <w:t xml:space="preserve"> на номер мобильного телефона, указанный при </w:t>
      </w:r>
      <w:r w:rsidR="00F12E83" w:rsidRPr="00EF10DB">
        <w:rPr>
          <w:rFonts w:ascii="Arial" w:hAnsi="Arial" w:cs="Arial"/>
          <w:sz w:val="22"/>
          <w:szCs w:val="22"/>
        </w:rPr>
        <w:t xml:space="preserve">оформлении </w:t>
      </w:r>
      <w:r w:rsidR="002B2CDF" w:rsidRPr="00EF10DB">
        <w:rPr>
          <w:rFonts w:ascii="Arial" w:hAnsi="Arial" w:cs="Arial"/>
          <w:sz w:val="22"/>
          <w:szCs w:val="22"/>
        </w:rPr>
        <w:t>заявки на подключение к сервису</w:t>
      </w:r>
      <w:r w:rsidR="008E6BC4" w:rsidRPr="00EF10DB">
        <w:rPr>
          <w:rFonts w:ascii="Arial" w:hAnsi="Arial" w:cs="Arial"/>
          <w:sz w:val="22"/>
          <w:szCs w:val="22"/>
        </w:rPr>
        <w:t xml:space="preserve">. </w:t>
      </w:r>
      <w:r w:rsidR="00F12E83" w:rsidRPr="00E15B87">
        <w:rPr>
          <w:rFonts w:ascii="Arial" w:hAnsi="Arial" w:cs="Arial"/>
          <w:sz w:val="22"/>
          <w:szCs w:val="22"/>
        </w:rPr>
        <w:t>В качестве</w:t>
      </w:r>
      <w:r w:rsidR="00396AC3" w:rsidRPr="00E15B87">
        <w:rPr>
          <w:rFonts w:ascii="Arial" w:hAnsi="Arial" w:cs="Arial"/>
          <w:sz w:val="22"/>
          <w:szCs w:val="22"/>
        </w:rPr>
        <w:t xml:space="preserve"> </w:t>
      </w:r>
      <w:r w:rsidR="00431132" w:rsidRPr="00E15B87">
        <w:rPr>
          <w:rFonts w:ascii="Arial" w:hAnsi="Arial" w:cs="Arial"/>
          <w:sz w:val="22"/>
          <w:szCs w:val="22"/>
        </w:rPr>
        <w:t>логина для</w:t>
      </w:r>
      <w:r w:rsidR="008E5B2A" w:rsidRPr="00E15B87">
        <w:rPr>
          <w:rFonts w:ascii="Arial" w:hAnsi="Arial" w:cs="Arial"/>
          <w:sz w:val="22"/>
          <w:szCs w:val="22"/>
        </w:rPr>
        <w:t xml:space="preserve"> </w:t>
      </w:r>
      <w:r w:rsidR="00E15B87" w:rsidRPr="00E15B87">
        <w:rPr>
          <w:rFonts w:ascii="Arial" w:hAnsi="Arial" w:cs="Arial"/>
          <w:sz w:val="22"/>
          <w:szCs w:val="22"/>
        </w:rPr>
        <w:t>Торговца</w:t>
      </w:r>
      <w:r w:rsidR="00396AC3" w:rsidRPr="00E15B87">
        <w:rPr>
          <w:rFonts w:ascii="Arial" w:hAnsi="Arial" w:cs="Arial"/>
          <w:sz w:val="22"/>
          <w:szCs w:val="22"/>
        </w:rPr>
        <w:t xml:space="preserve"> используется адрес электронной почты</w:t>
      </w:r>
      <w:r w:rsidR="00E448E3">
        <w:rPr>
          <w:rFonts w:ascii="Arial" w:hAnsi="Arial" w:cs="Arial"/>
          <w:sz w:val="22"/>
          <w:szCs w:val="22"/>
        </w:rPr>
        <w:t xml:space="preserve">, указанный им </w:t>
      </w:r>
      <w:r w:rsidR="00E448E3" w:rsidRPr="00EF10DB">
        <w:rPr>
          <w:rFonts w:ascii="Arial" w:hAnsi="Arial" w:cs="Arial"/>
          <w:sz w:val="22"/>
          <w:szCs w:val="22"/>
        </w:rPr>
        <w:t xml:space="preserve">в заявке на подключение к сервису </w:t>
      </w:r>
      <w:r w:rsidR="00E448E3" w:rsidRPr="00EF10DB">
        <w:rPr>
          <w:rFonts w:ascii="Arial" w:hAnsi="Arial" w:cs="Arial"/>
          <w:sz w:val="22"/>
          <w:szCs w:val="22"/>
          <w:lang w:val="en-US"/>
        </w:rPr>
        <w:t>tapXphone</w:t>
      </w:r>
      <w:r w:rsidR="00E448E3" w:rsidRPr="00EF10DB">
        <w:rPr>
          <w:rFonts w:ascii="Arial" w:hAnsi="Arial" w:cs="Arial"/>
          <w:sz w:val="22"/>
          <w:szCs w:val="22"/>
        </w:rPr>
        <w:t xml:space="preserve">, </w:t>
      </w:r>
      <w:r w:rsidR="00E448E3">
        <w:rPr>
          <w:rFonts w:ascii="Arial" w:hAnsi="Arial" w:cs="Arial"/>
          <w:sz w:val="22"/>
          <w:szCs w:val="22"/>
        </w:rPr>
        <w:t>при заключении договора с поставщиком услуг эквайринга</w:t>
      </w:r>
      <w:r w:rsidR="00396AC3" w:rsidRPr="00EF10DB">
        <w:rPr>
          <w:rFonts w:ascii="Arial" w:hAnsi="Arial" w:cs="Arial"/>
          <w:sz w:val="22"/>
          <w:szCs w:val="22"/>
        </w:rPr>
        <w:t>.</w:t>
      </w:r>
    </w:p>
    <w:p w14:paraId="292FA951" w14:textId="77777777" w:rsidR="009F3CB2" w:rsidRPr="00EF10DB" w:rsidRDefault="009F3CB2" w:rsidP="003C7A73">
      <w:pPr>
        <w:jc w:val="both"/>
        <w:rPr>
          <w:rFonts w:ascii="Arial" w:hAnsi="Arial" w:cs="Arial"/>
          <w:sz w:val="22"/>
          <w:szCs w:val="22"/>
        </w:rPr>
      </w:pPr>
    </w:p>
    <w:p w14:paraId="4A3A5248" w14:textId="561FAB0C" w:rsidR="00FF1142" w:rsidRPr="00EF10DB" w:rsidRDefault="00831411" w:rsidP="003C7A73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При необходимости добавления дополнительных </w:t>
      </w:r>
      <w:r w:rsidR="008E5B2A">
        <w:rPr>
          <w:rFonts w:ascii="Arial" w:hAnsi="Arial" w:cs="Arial"/>
          <w:sz w:val="22"/>
          <w:szCs w:val="22"/>
        </w:rPr>
        <w:t>Пользователей</w:t>
      </w:r>
      <w:r w:rsidRPr="00EF10DB">
        <w:rPr>
          <w:rFonts w:ascii="Arial" w:hAnsi="Arial" w:cs="Arial"/>
          <w:sz w:val="22"/>
          <w:szCs w:val="22"/>
        </w:rPr>
        <w:t xml:space="preserve"> </w:t>
      </w:r>
      <w:r w:rsidR="00F12E83" w:rsidRPr="00EF10DB">
        <w:rPr>
          <w:rFonts w:ascii="Arial" w:hAnsi="Arial" w:cs="Arial"/>
          <w:sz w:val="22"/>
          <w:szCs w:val="22"/>
        </w:rPr>
        <w:t>необходимо</w:t>
      </w:r>
      <w:r w:rsidR="00025599">
        <w:rPr>
          <w:rFonts w:ascii="Arial" w:hAnsi="Arial" w:cs="Arial"/>
          <w:sz w:val="22"/>
          <w:szCs w:val="22"/>
        </w:rPr>
        <w:t xml:space="preserve"> в меню «</w:t>
      </w:r>
      <w:r w:rsidR="00025599">
        <w:rPr>
          <w:rFonts w:ascii="Arial" w:hAnsi="Arial" w:cs="Arial"/>
          <w:sz w:val="22"/>
          <w:szCs w:val="22"/>
          <w:lang w:val="en-US"/>
        </w:rPr>
        <w:t>MPOS</w:t>
      </w:r>
      <w:r w:rsidR="00025599">
        <w:rPr>
          <w:rFonts w:ascii="Arial" w:hAnsi="Arial" w:cs="Arial"/>
          <w:sz w:val="22"/>
          <w:szCs w:val="22"/>
        </w:rPr>
        <w:t>»</w:t>
      </w:r>
      <w:r w:rsidRPr="00EF10DB">
        <w:rPr>
          <w:rFonts w:ascii="Arial" w:hAnsi="Arial" w:cs="Arial"/>
          <w:sz w:val="22"/>
          <w:szCs w:val="22"/>
        </w:rPr>
        <w:t xml:space="preserve"> </w:t>
      </w:r>
      <w:r w:rsidR="00135893">
        <w:rPr>
          <w:rFonts w:ascii="Arial" w:hAnsi="Arial" w:cs="Arial"/>
          <w:sz w:val="22"/>
          <w:szCs w:val="22"/>
        </w:rPr>
        <w:t>выбрать раздел «Кассиры» и</w:t>
      </w:r>
      <w:r w:rsidR="006D0FBF" w:rsidRPr="00EF10DB">
        <w:rPr>
          <w:rFonts w:ascii="Arial" w:hAnsi="Arial" w:cs="Arial"/>
          <w:sz w:val="22"/>
          <w:szCs w:val="22"/>
        </w:rPr>
        <w:t xml:space="preserve"> </w:t>
      </w:r>
      <w:r w:rsidRPr="00EF10DB">
        <w:rPr>
          <w:rFonts w:ascii="Arial" w:hAnsi="Arial" w:cs="Arial"/>
          <w:sz w:val="22"/>
          <w:szCs w:val="22"/>
        </w:rPr>
        <w:t>нажать кнопку «Добавить кассира».</w:t>
      </w:r>
      <w:r w:rsidR="00E91452" w:rsidRPr="00EF10DB">
        <w:rPr>
          <w:rFonts w:ascii="Arial" w:hAnsi="Arial" w:cs="Arial"/>
          <w:sz w:val="22"/>
          <w:szCs w:val="22"/>
        </w:rPr>
        <w:t xml:space="preserve"> Затем ввести логин, который будет использоваться </w:t>
      </w:r>
      <w:r w:rsidR="008E5B2A">
        <w:rPr>
          <w:rFonts w:ascii="Arial" w:hAnsi="Arial" w:cs="Arial"/>
          <w:sz w:val="22"/>
          <w:szCs w:val="22"/>
        </w:rPr>
        <w:t>Пользователем</w:t>
      </w:r>
      <w:r w:rsidR="00E91452" w:rsidRPr="00EF10DB">
        <w:rPr>
          <w:rFonts w:ascii="Arial" w:hAnsi="Arial" w:cs="Arial"/>
          <w:sz w:val="22"/>
          <w:szCs w:val="22"/>
        </w:rPr>
        <w:t xml:space="preserve"> и (при необходимости) ФИО для идентификации </w:t>
      </w:r>
      <w:r w:rsidR="008E5B2A">
        <w:rPr>
          <w:rFonts w:ascii="Arial" w:hAnsi="Arial" w:cs="Arial"/>
          <w:sz w:val="22"/>
          <w:szCs w:val="22"/>
        </w:rPr>
        <w:t>Пользователя</w:t>
      </w:r>
      <w:r w:rsidR="00E91452" w:rsidRPr="00EF10DB">
        <w:rPr>
          <w:rFonts w:ascii="Arial" w:hAnsi="Arial" w:cs="Arial"/>
          <w:sz w:val="22"/>
          <w:szCs w:val="22"/>
        </w:rPr>
        <w:t xml:space="preserve"> в личном кабинете. Статус </w:t>
      </w:r>
      <w:r w:rsidR="008E5B2A">
        <w:rPr>
          <w:rFonts w:ascii="Arial" w:hAnsi="Arial" w:cs="Arial"/>
          <w:sz w:val="22"/>
          <w:szCs w:val="22"/>
        </w:rPr>
        <w:t>Пользователя</w:t>
      </w:r>
      <w:r w:rsidR="00E91452" w:rsidRPr="00EF10DB">
        <w:rPr>
          <w:rFonts w:ascii="Arial" w:hAnsi="Arial" w:cs="Arial"/>
          <w:sz w:val="22"/>
          <w:szCs w:val="22"/>
        </w:rPr>
        <w:t xml:space="preserve"> по умолчанию </w:t>
      </w:r>
      <w:r w:rsidR="00E91452" w:rsidRPr="00EF10DB">
        <w:rPr>
          <w:rFonts w:ascii="Arial" w:hAnsi="Arial" w:cs="Arial"/>
          <w:sz w:val="22"/>
          <w:szCs w:val="22"/>
          <w:lang w:val="en-US"/>
        </w:rPr>
        <w:t>Disabled</w:t>
      </w:r>
      <w:r w:rsidR="00E91452" w:rsidRPr="00EF10DB">
        <w:rPr>
          <w:rFonts w:ascii="Arial" w:hAnsi="Arial" w:cs="Arial"/>
          <w:sz w:val="22"/>
          <w:szCs w:val="22"/>
        </w:rPr>
        <w:t xml:space="preserve"> (отключен). Необходимо изменить </w:t>
      </w:r>
      <w:r w:rsidR="00F12E83" w:rsidRPr="00EF10DB">
        <w:rPr>
          <w:rFonts w:ascii="Arial" w:hAnsi="Arial" w:cs="Arial"/>
          <w:sz w:val="22"/>
          <w:szCs w:val="22"/>
        </w:rPr>
        <w:t>статус</w:t>
      </w:r>
      <w:r w:rsidR="00E91452" w:rsidRPr="00EF10DB">
        <w:rPr>
          <w:rFonts w:ascii="Arial" w:hAnsi="Arial" w:cs="Arial"/>
          <w:sz w:val="22"/>
          <w:szCs w:val="22"/>
        </w:rPr>
        <w:t xml:space="preserve"> на </w:t>
      </w:r>
      <w:r w:rsidR="00E91452" w:rsidRPr="00EF10DB">
        <w:rPr>
          <w:rFonts w:ascii="Arial" w:hAnsi="Arial" w:cs="Arial"/>
          <w:sz w:val="22"/>
          <w:szCs w:val="22"/>
          <w:lang w:val="en-US"/>
        </w:rPr>
        <w:t>Active</w:t>
      </w:r>
      <w:r w:rsidR="00E91452" w:rsidRPr="00EF10DB">
        <w:rPr>
          <w:rFonts w:ascii="Arial" w:hAnsi="Arial" w:cs="Arial"/>
          <w:sz w:val="22"/>
          <w:szCs w:val="22"/>
        </w:rPr>
        <w:t xml:space="preserve"> (активен)</w:t>
      </w:r>
      <w:r w:rsidR="00F12E83" w:rsidRPr="00EF10DB">
        <w:rPr>
          <w:rFonts w:ascii="Arial" w:hAnsi="Arial" w:cs="Arial"/>
          <w:sz w:val="22"/>
          <w:szCs w:val="22"/>
        </w:rPr>
        <w:t xml:space="preserve"> путем выбора данного пункта из выпадающего меню</w:t>
      </w:r>
      <w:r w:rsidR="00E91452" w:rsidRPr="00EF10DB">
        <w:rPr>
          <w:rFonts w:ascii="Arial" w:hAnsi="Arial" w:cs="Arial"/>
          <w:sz w:val="22"/>
          <w:szCs w:val="22"/>
        </w:rPr>
        <w:t>, после чего нажать кнопку «Сохранить».</w:t>
      </w:r>
    </w:p>
    <w:p w14:paraId="3A7363BB" w14:textId="237D7427" w:rsidR="00E91452" w:rsidRDefault="00E91452" w:rsidP="003C7A73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При входе в </w:t>
      </w:r>
      <w:r w:rsidR="008E5B2A">
        <w:rPr>
          <w:rFonts w:ascii="Arial" w:hAnsi="Arial" w:cs="Arial"/>
          <w:sz w:val="22"/>
          <w:szCs w:val="22"/>
        </w:rPr>
        <w:t>Приложение</w:t>
      </w:r>
      <w:r w:rsidRPr="00EF10DB">
        <w:rPr>
          <w:rFonts w:ascii="Arial" w:hAnsi="Arial" w:cs="Arial"/>
          <w:sz w:val="22"/>
          <w:szCs w:val="22"/>
        </w:rPr>
        <w:t xml:space="preserve"> необходимо указать логин созданного </w:t>
      </w:r>
      <w:r w:rsidR="008E5B2A">
        <w:rPr>
          <w:rFonts w:ascii="Arial" w:hAnsi="Arial" w:cs="Arial"/>
          <w:sz w:val="22"/>
          <w:szCs w:val="22"/>
        </w:rPr>
        <w:t>Пользователя</w:t>
      </w:r>
      <w:r w:rsidRPr="00EF10DB">
        <w:rPr>
          <w:rFonts w:ascii="Arial" w:hAnsi="Arial" w:cs="Arial"/>
          <w:sz w:val="22"/>
          <w:szCs w:val="22"/>
        </w:rPr>
        <w:t xml:space="preserve"> и пароль. Пароль по умолчанию соответствует логину.</w:t>
      </w:r>
    </w:p>
    <w:p w14:paraId="286BBA37" w14:textId="77777777" w:rsidR="003C7A73" w:rsidRDefault="003C7A73" w:rsidP="003C7A73">
      <w:pPr>
        <w:jc w:val="both"/>
        <w:rPr>
          <w:rFonts w:ascii="Arial" w:hAnsi="Arial" w:cs="Arial"/>
          <w:sz w:val="22"/>
          <w:szCs w:val="22"/>
        </w:rPr>
      </w:pPr>
    </w:p>
    <w:p w14:paraId="4796A8F7" w14:textId="42CE2A4B" w:rsidR="003C7A73" w:rsidRDefault="003C7A73" w:rsidP="003C7A73">
      <w:pPr>
        <w:jc w:val="both"/>
        <w:rPr>
          <w:rFonts w:ascii="Arial" w:hAnsi="Arial" w:cs="Arial"/>
          <w:sz w:val="22"/>
          <w:szCs w:val="22"/>
        </w:rPr>
      </w:pPr>
      <w:r w:rsidRPr="003C7A73">
        <w:rPr>
          <w:rFonts w:ascii="Arial" w:hAnsi="Arial" w:cs="Arial"/>
          <w:b/>
          <w:sz w:val="22"/>
          <w:szCs w:val="22"/>
          <w:shd w:val="clear" w:color="auto" w:fill="FFFFFF"/>
        </w:rPr>
        <w:t>Внимание!</w:t>
      </w:r>
      <w:r>
        <w:rPr>
          <w:rFonts w:ascii="Arial" w:hAnsi="Arial" w:cs="Arial"/>
          <w:sz w:val="22"/>
          <w:szCs w:val="22"/>
        </w:rPr>
        <w:br/>
        <w:t>Пользователи могут начать использовать Приложение только после того как Главный кассир провел процедуру инициализации мобильного устройства, см. п.3.</w:t>
      </w:r>
    </w:p>
    <w:p w14:paraId="6D6E7D6A" w14:textId="77777777" w:rsidR="003C7A73" w:rsidRPr="003C7A73" w:rsidRDefault="003C7A73" w:rsidP="003C7A73">
      <w:pPr>
        <w:jc w:val="both"/>
        <w:rPr>
          <w:rFonts w:ascii="Arial" w:hAnsi="Arial" w:cs="Arial"/>
          <w:sz w:val="22"/>
          <w:szCs w:val="22"/>
        </w:rPr>
      </w:pPr>
    </w:p>
    <w:p w14:paraId="77C5D306" w14:textId="2C7349C5" w:rsidR="008F1F1A" w:rsidRDefault="008F1F1A" w:rsidP="003C7A73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Смену пароля по умолчанию </w:t>
      </w:r>
      <w:r w:rsidR="008E5B2A">
        <w:rPr>
          <w:rFonts w:ascii="Arial" w:hAnsi="Arial" w:cs="Arial"/>
          <w:sz w:val="22"/>
          <w:szCs w:val="22"/>
        </w:rPr>
        <w:t>Пользователь</w:t>
      </w:r>
      <w:r w:rsidRPr="00EF10DB">
        <w:rPr>
          <w:rFonts w:ascii="Arial" w:hAnsi="Arial" w:cs="Arial"/>
          <w:sz w:val="22"/>
          <w:szCs w:val="22"/>
        </w:rPr>
        <w:t xml:space="preserve"> может провести в меню </w:t>
      </w:r>
      <w:r w:rsidR="008E5B2A">
        <w:rPr>
          <w:rFonts w:ascii="Arial" w:hAnsi="Arial" w:cs="Arial"/>
          <w:sz w:val="22"/>
          <w:szCs w:val="22"/>
        </w:rPr>
        <w:t>Приложения</w:t>
      </w:r>
      <w:r w:rsidRPr="00EF10DB">
        <w:rPr>
          <w:rFonts w:ascii="Arial" w:hAnsi="Arial" w:cs="Arial"/>
          <w:sz w:val="22"/>
          <w:szCs w:val="22"/>
        </w:rPr>
        <w:t xml:space="preserve"> «Изменение пароля».</w:t>
      </w:r>
    </w:p>
    <w:p w14:paraId="33292F59" w14:textId="77777777" w:rsidR="009F3CB2" w:rsidRPr="00EF10DB" w:rsidRDefault="009F3CB2" w:rsidP="003C7A73">
      <w:pPr>
        <w:jc w:val="both"/>
        <w:rPr>
          <w:rFonts w:ascii="Arial" w:hAnsi="Arial" w:cs="Arial"/>
          <w:sz w:val="22"/>
          <w:szCs w:val="22"/>
        </w:rPr>
      </w:pPr>
    </w:p>
    <w:p w14:paraId="7B3D8211" w14:textId="49958B0D" w:rsidR="00E4244F" w:rsidRDefault="008F1F1A" w:rsidP="003C7A73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В случае, если </w:t>
      </w:r>
      <w:r w:rsidR="008E5B2A">
        <w:rPr>
          <w:rFonts w:ascii="Arial" w:hAnsi="Arial" w:cs="Arial"/>
          <w:sz w:val="22"/>
          <w:szCs w:val="22"/>
        </w:rPr>
        <w:t>Пользователь</w:t>
      </w:r>
      <w:r w:rsidRPr="00EF10DB">
        <w:rPr>
          <w:rFonts w:ascii="Arial" w:hAnsi="Arial" w:cs="Arial"/>
          <w:sz w:val="22"/>
          <w:szCs w:val="22"/>
        </w:rPr>
        <w:t xml:space="preserve"> забыл свой пароль и не может войти в </w:t>
      </w:r>
      <w:r w:rsidR="008E5B2A">
        <w:rPr>
          <w:rFonts w:ascii="Arial" w:hAnsi="Arial" w:cs="Arial"/>
          <w:sz w:val="22"/>
          <w:szCs w:val="22"/>
        </w:rPr>
        <w:t>Приложение</w:t>
      </w:r>
      <w:r w:rsidRPr="00EF10DB">
        <w:rPr>
          <w:rFonts w:ascii="Arial" w:hAnsi="Arial" w:cs="Arial"/>
          <w:sz w:val="22"/>
          <w:szCs w:val="22"/>
        </w:rPr>
        <w:t xml:space="preserve">, </w:t>
      </w:r>
      <w:r w:rsidR="008E5B2A">
        <w:rPr>
          <w:rFonts w:ascii="Arial" w:hAnsi="Arial" w:cs="Arial"/>
          <w:sz w:val="22"/>
          <w:szCs w:val="22"/>
        </w:rPr>
        <w:t>ОТС</w:t>
      </w:r>
      <w:r w:rsidR="00E07457" w:rsidRPr="00EF10DB">
        <w:rPr>
          <w:rFonts w:ascii="Arial" w:hAnsi="Arial" w:cs="Arial"/>
          <w:sz w:val="22"/>
          <w:szCs w:val="22"/>
        </w:rPr>
        <w:t xml:space="preserve"> </w:t>
      </w:r>
      <w:r w:rsidR="00E4244F" w:rsidRPr="00EF10DB">
        <w:rPr>
          <w:rFonts w:ascii="Arial" w:hAnsi="Arial" w:cs="Arial"/>
          <w:sz w:val="22"/>
          <w:szCs w:val="22"/>
        </w:rPr>
        <w:t xml:space="preserve">необходимо в личном кабинете перейти в просмотр данной учетной записи </w:t>
      </w:r>
      <w:r w:rsidR="005A4461">
        <w:rPr>
          <w:rFonts w:ascii="Arial" w:hAnsi="Arial" w:cs="Arial"/>
          <w:sz w:val="22"/>
          <w:szCs w:val="22"/>
        </w:rPr>
        <w:t>Пользователя</w:t>
      </w:r>
      <w:r w:rsidR="00E4244F" w:rsidRPr="00EF10DB">
        <w:rPr>
          <w:rFonts w:ascii="Arial" w:hAnsi="Arial" w:cs="Arial"/>
          <w:sz w:val="22"/>
          <w:szCs w:val="22"/>
        </w:rPr>
        <w:t xml:space="preserve"> и нажать кнопку «Установить пароль по умолчанию». На запрос подтверждения установки пароля по умолчанию необходимо нажать кнопку «ОК».</w:t>
      </w:r>
      <w:r w:rsidR="00A834B8" w:rsidRPr="00EF10DB">
        <w:rPr>
          <w:rFonts w:ascii="Arial" w:hAnsi="Arial" w:cs="Arial"/>
          <w:sz w:val="22"/>
          <w:szCs w:val="22"/>
        </w:rPr>
        <w:t xml:space="preserve"> После </w:t>
      </w:r>
      <w:r w:rsidR="00F12E83" w:rsidRPr="00EF10DB">
        <w:rPr>
          <w:rFonts w:ascii="Arial" w:hAnsi="Arial" w:cs="Arial"/>
          <w:sz w:val="22"/>
          <w:szCs w:val="22"/>
        </w:rPr>
        <w:t>выполнения данной процедуры</w:t>
      </w:r>
      <w:r w:rsidR="00A834B8" w:rsidRPr="00EF10DB">
        <w:rPr>
          <w:rFonts w:ascii="Arial" w:hAnsi="Arial" w:cs="Arial"/>
          <w:sz w:val="22"/>
          <w:szCs w:val="22"/>
        </w:rPr>
        <w:t xml:space="preserve"> пароль будет соответствовать логину.</w:t>
      </w:r>
    </w:p>
    <w:p w14:paraId="4E0A480A" w14:textId="77777777" w:rsidR="009F3CB2" w:rsidRPr="00EF10DB" w:rsidRDefault="009F3CB2" w:rsidP="003C7A73">
      <w:pPr>
        <w:jc w:val="both"/>
        <w:rPr>
          <w:rFonts w:ascii="Arial" w:hAnsi="Arial" w:cs="Arial"/>
          <w:sz w:val="22"/>
          <w:szCs w:val="22"/>
        </w:rPr>
      </w:pPr>
    </w:p>
    <w:p w14:paraId="01B3ADCE" w14:textId="7CF1AE50" w:rsidR="00A834B8" w:rsidRDefault="005A4461" w:rsidP="003C7A7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случае приостановки работы Пользователя</w:t>
      </w:r>
      <w:r w:rsidR="00A834B8" w:rsidRPr="00EF10DB">
        <w:rPr>
          <w:rFonts w:ascii="Arial" w:hAnsi="Arial" w:cs="Arial"/>
          <w:sz w:val="22"/>
          <w:szCs w:val="22"/>
        </w:rPr>
        <w:t xml:space="preserve"> (например, отпуск или увольнение) учетную запись </w:t>
      </w:r>
      <w:r>
        <w:rPr>
          <w:rFonts w:ascii="Arial" w:hAnsi="Arial" w:cs="Arial"/>
          <w:sz w:val="22"/>
          <w:szCs w:val="22"/>
        </w:rPr>
        <w:t>Пользователя</w:t>
      </w:r>
      <w:r w:rsidR="00A834B8" w:rsidRPr="00EF10DB">
        <w:rPr>
          <w:rFonts w:ascii="Arial" w:hAnsi="Arial" w:cs="Arial"/>
          <w:sz w:val="22"/>
          <w:szCs w:val="22"/>
        </w:rPr>
        <w:t xml:space="preserve"> </w:t>
      </w:r>
      <w:r w:rsidR="00F12E83" w:rsidRPr="00EF10DB">
        <w:rPr>
          <w:rFonts w:ascii="Arial" w:hAnsi="Arial" w:cs="Arial"/>
          <w:sz w:val="22"/>
          <w:szCs w:val="22"/>
        </w:rPr>
        <w:t>необходимо</w:t>
      </w:r>
      <w:r w:rsidR="00A834B8" w:rsidRPr="00EF10DB">
        <w:rPr>
          <w:rFonts w:ascii="Arial" w:hAnsi="Arial" w:cs="Arial"/>
          <w:sz w:val="22"/>
          <w:szCs w:val="22"/>
        </w:rPr>
        <w:t xml:space="preserve"> заблокировать, выбрав в поле «Статус» значение </w:t>
      </w:r>
      <w:r w:rsidR="00A834B8" w:rsidRPr="00EF10DB">
        <w:rPr>
          <w:rFonts w:ascii="Arial" w:hAnsi="Arial" w:cs="Arial"/>
          <w:sz w:val="22"/>
          <w:szCs w:val="22"/>
          <w:lang w:val="en-US"/>
        </w:rPr>
        <w:t>Disabled</w:t>
      </w:r>
      <w:r w:rsidR="00A834B8" w:rsidRPr="00EF10DB">
        <w:rPr>
          <w:rFonts w:ascii="Arial" w:hAnsi="Arial" w:cs="Arial"/>
          <w:sz w:val="22"/>
          <w:szCs w:val="22"/>
        </w:rPr>
        <w:t xml:space="preserve"> (отключен) и нажав кнопку «Сохранить». После этого </w:t>
      </w:r>
      <w:r>
        <w:rPr>
          <w:rFonts w:ascii="Arial" w:hAnsi="Arial" w:cs="Arial"/>
          <w:sz w:val="22"/>
          <w:szCs w:val="22"/>
        </w:rPr>
        <w:t>Пользователь</w:t>
      </w:r>
      <w:r w:rsidR="00A834B8" w:rsidRPr="00EF10DB">
        <w:rPr>
          <w:rFonts w:ascii="Arial" w:hAnsi="Arial" w:cs="Arial"/>
          <w:sz w:val="22"/>
          <w:szCs w:val="22"/>
        </w:rPr>
        <w:t xml:space="preserve"> не сможет войти в </w:t>
      </w:r>
      <w:r>
        <w:rPr>
          <w:rFonts w:ascii="Arial" w:hAnsi="Arial" w:cs="Arial"/>
          <w:sz w:val="22"/>
          <w:szCs w:val="22"/>
        </w:rPr>
        <w:t>Приложение</w:t>
      </w:r>
      <w:r w:rsidR="00A834B8" w:rsidRPr="00EF10DB">
        <w:rPr>
          <w:rFonts w:ascii="Arial" w:hAnsi="Arial" w:cs="Arial"/>
          <w:sz w:val="22"/>
          <w:szCs w:val="22"/>
        </w:rPr>
        <w:t>.</w:t>
      </w:r>
    </w:p>
    <w:p w14:paraId="7B7A983F" w14:textId="77777777" w:rsidR="009F3CB2" w:rsidRPr="00EF10DB" w:rsidRDefault="009F3CB2" w:rsidP="003C7A73">
      <w:pPr>
        <w:jc w:val="both"/>
        <w:rPr>
          <w:rFonts w:ascii="Arial" w:hAnsi="Arial" w:cs="Arial"/>
          <w:sz w:val="22"/>
          <w:szCs w:val="22"/>
        </w:rPr>
      </w:pPr>
    </w:p>
    <w:p w14:paraId="651F7367" w14:textId="58332B59" w:rsidR="00E91452" w:rsidRPr="00EF10DB" w:rsidRDefault="00E91452" w:rsidP="003C7A73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Для удаления учетной записи </w:t>
      </w:r>
      <w:r w:rsidR="005A4461">
        <w:rPr>
          <w:rFonts w:ascii="Arial" w:hAnsi="Arial" w:cs="Arial"/>
          <w:sz w:val="22"/>
          <w:szCs w:val="22"/>
        </w:rPr>
        <w:t>Пользователя</w:t>
      </w:r>
      <w:r w:rsidRPr="00EF10DB">
        <w:rPr>
          <w:rFonts w:ascii="Arial" w:hAnsi="Arial" w:cs="Arial"/>
          <w:sz w:val="22"/>
          <w:szCs w:val="22"/>
        </w:rPr>
        <w:t xml:space="preserve"> необходимо в разделе «Кассиры» напротив учетной записи нажать кнопку «Удалить». На запрос подтверждения удаления </w:t>
      </w:r>
      <w:r w:rsidR="003C7B3F" w:rsidRPr="00EF10DB">
        <w:rPr>
          <w:rFonts w:ascii="Arial" w:hAnsi="Arial" w:cs="Arial"/>
          <w:sz w:val="22"/>
          <w:szCs w:val="22"/>
        </w:rPr>
        <w:t>учетной записи</w:t>
      </w:r>
      <w:r w:rsidR="00884EDF" w:rsidRPr="00EF10DB">
        <w:rPr>
          <w:rFonts w:ascii="Arial" w:hAnsi="Arial" w:cs="Arial"/>
          <w:sz w:val="22"/>
          <w:szCs w:val="22"/>
        </w:rPr>
        <w:t xml:space="preserve"> необходимо нажать кнопку «ОК». После этого учетная запись </w:t>
      </w:r>
      <w:r w:rsidR="005A4461">
        <w:rPr>
          <w:rFonts w:ascii="Arial" w:hAnsi="Arial" w:cs="Arial"/>
          <w:sz w:val="22"/>
          <w:szCs w:val="22"/>
        </w:rPr>
        <w:t>Пользователя</w:t>
      </w:r>
      <w:r w:rsidR="00884EDF" w:rsidRPr="00EF10DB">
        <w:rPr>
          <w:rFonts w:ascii="Arial" w:hAnsi="Arial" w:cs="Arial"/>
          <w:sz w:val="22"/>
          <w:szCs w:val="22"/>
        </w:rPr>
        <w:t xml:space="preserve"> </w:t>
      </w:r>
      <w:r w:rsidR="009B0DB1" w:rsidRPr="00EF10DB">
        <w:rPr>
          <w:rFonts w:ascii="Arial" w:hAnsi="Arial" w:cs="Arial"/>
          <w:sz w:val="22"/>
          <w:szCs w:val="22"/>
        </w:rPr>
        <w:t>удаляется,</w:t>
      </w:r>
      <w:r w:rsidR="00884EDF" w:rsidRPr="00EF10DB">
        <w:rPr>
          <w:rFonts w:ascii="Arial" w:hAnsi="Arial" w:cs="Arial"/>
          <w:sz w:val="22"/>
          <w:szCs w:val="22"/>
        </w:rPr>
        <w:t xml:space="preserve"> и его дальнейшая работа в </w:t>
      </w:r>
      <w:r w:rsidR="005A4461">
        <w:rPr>
          <w:rFonts w:ascii="Arial" w:hAnsi="Arial" w:cs="Arial"/>
          <w:sz w:val="22"/>
          <w:szCs w:val="22"/>
        </w:rPr>
        <w:t>Приложении</w:t>
      </w:r>
      <w:r w:rsidR="00884EDF" w:rsidRPr="00EF10DB">
        <w:rPr>
          <w:rFonts w:ascii="Arial" w:hAnsi="Arial" w:cs="Arial"/>
          <w:sz w:val="22"/>
          <w:szCs w:val="22"/>
        </w:rPr>
        <w:t xml:space="preserve"> </w:t>
      </w:r>
      <w:r w:rsidR="00E07457" w:rsidRPr="00EF10DB">
        <w:rPr>
          <w:rFonts w:ascii="Arial" w:hAnsi="Arial" w:cs="Arial"/>
          <w:sz w:val="22"/>
          <w:szCs w:val="22"/>
        </w:rPr>
        <w:t>становится</w:t>
      </w:r>
      <w:r w:rsidR="00884EDF" w:rsidRPr="00EF10DB">
        <w:rPr>
          <w:rFonts w:ascii="Arial" w:hAnsi="Arial" w:cs="Arial"/>
          <w:sz w:val="22"/>
          <w:szCs w:val="22"/>
        </w:rPr>
        <w:t xml:space="preserve"> невозможна.</w:t>
      </w:r>
    </w:p>
    <w:p w14:paraId="029B1FC6" w14:textId="77777777" w:rsidR="009B0DB1" w:rsidRPr="00EF10DB" w:rsidRDefault="009B0DB1" w:rsidP="00F12E83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141EA1E2" w14:textId="77777777" w:rsidR="009B0DB1" w:rsidRPr="00EF10DB" w:rsidRDefault="009B0DB1" w:rsidP="00F12E83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7635225C" w14:textId="77777777" w:rsidR="00296125" w:rsidRPr="00EF10DB" w:rsidRDefault="00296125" w:rsidP="00BD3E57">
      <w:pPr>
        <w:pStyle w:val="1"/>
      </w:pPr>
      <w:bookmarkStart w:id="15" w:name="_Toc43732044"/>
      <w:r w:rsidRPr="00EF10DB">
        <w:t>Управление паролем в личном кабинете</w:t>
      </w:r>
      <w:bookmarkEnd w:id="15"/>
    </w:p>
    <w:p w14:paraId="6F740A4C" w14:textId="5F756C79" w:rsidR="00DB22E3" w:rsidRDefault="000F6571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>Первоначальный пароль для в</w:t>
      </w:r>
      <w:r w:rsidR="005A4461">
        <w:rPr>
          <w:rFonts w:ascii="Arial" w:hAnsi="Arial" w:cs="Arial"/>
          <w:sz w:val="22"/>
          <w:szCs w:val="22"/>
        </w:rPr>
        <w:t>хода в личный кабинет приходит ОТС</w:t>
      </w:r>
      <w:r w:rsidR="00430E64" w:rsidRPr="00EF10DB">
        <w:rPr>
          <w:rFonts w:ascii="Arial" w:hAnsi="Arial" w:cs="Arial"/>
          <w:sz w:val="22"/>
          <w:szCs w:val="22"/>
        </w:rPr>
        <w:t xml:space="preserve"> </w:t>
      </w:r>
      <w:r w:rsidRPr="00EF10DB">
        <w:rPr>
          <w:rFonts w:ascii="Arial" w:hAnsi="Arial" w:cs="Arial"/>
          <w:sz w:val="22"/>
          <w:szCs w:val="22"/>
        </w:rPr>
        <w:t xml:space="preserve">по </w:t>
      </w:r>
      <w:r w:rsidR="00E51EA6" w:rsidRPr="00EF10DB">
        <w:rPr>
          <w:rFonts w:ascii="Arial" w:hAnsi="Arial" w:cs="Arial"/>
          <w:sz w:val="22"/>
          <w:szCs w:val="22"/>
          <w:lang w:val="en-US"/>
        </w:rPr>
        <w:t>SMS</w:t>
      </w:r>
      <w:r w:rsidRPr="00EF10DB">
        <w:rPr>
          <w:rFonts w:ascii="Arial" w:hAnsi="Arial" w:cs="Arial"/>
          <w:sz w:val="22"/>
          <w:szCs w:val="22"/>
        </w:rPr>
        <w:t xml:space="preserve"> на </w:t>
      </w:r>
      <w:r w:rsidR="00430E64" w:rsidRPr="00EF10DB">
        <w:rPr>
          <w:rFonts w:ascii="Arial" w:hAnsi="Arial" w:cs="Arial"/>
          <w:sz w:val="22"/>
          <w:szCs w:val="22"/>
        </w:rPr>
        <w:t xml:space="preserve">номер мобильного телефона, </w:t>
      </w:r>
      <w:r w:rsidRPr="00EF10DB">
        <w:rPr>
          <w:rFonts w:ascii="Arial" w:hAnsi="Arial" w:cs="Arial"/>
          <w:sz w:val="22"/>
          <w:szCs w:val="22"/>
        </w:rPr>
        <w:t>указанный</w:t>
      </w:r>
      <w:r w:rsidR="00430E64" w:rsidRPr="00EF10DB">
        <w:rPr>
          <w:rFonts w:ascii="Arial" w:hAnsi="Arial" w:cs="Arial"/>
          <w:sz w:val="22"/>
          <w:szCs w:val="22"/>
        </w:rPr>
        <w:t xml:space="preserve"> им</w:t>
      </w:r>
      <w:r w:rsidRPr="00EF10DB">
        <w:rPr>
          <w:rFonts w:ascii="Arial" w:hAnsi="Arial" w:cs="Arial"/>
          <w:sz w:val="22"/>
          <w:szCs w:val="22"/>
        </w:rPr>
        <w:t xml:space="preserve"> в заявке</w:t>
      </w:r>
      <w:r w:rsidR="00430E64" w:rsidRPr="00EF10DB">
        <w:rPr>
          <w:rFonts w:ascii="Arial" w:hAnsi="Arial" w:cs="Arial"/>
          <w:sz w:val="22"/>
          <w:szCs w:val="22"/>
        </w:rPr>
        <w:t xml:space="preserve"> на </w:t>
      </w:r>
      <w:r w:rsidR="002B2CDF" w:rsidRPr="00EF10DB">
        <w:rPr>
          <w:rFonts w:ascii="Arial" w:hAnsi="Arial" w:cs="Arial"/>
          <w:sz w:val="22"/>
          <w:szCs w:val="22"/>
        </w:rPr>
        <w:t xml:space="preserve">подключение к сервису </w:t>
      </w:r>
      <w:r w:rsidR="002B2CDF" w:rsidRPr="00EF10DB">
        <w:rPr>
          <w:rFonts w:ascii="Arial" w:hAnsi="Arial" w:cs="Arial"/>
          <w:sz w:val="22"/>
          <w:szCs w:val="22"/>
          <w:lang w:val="en-US"/>
        </w:rPr>
        <w:t>tapXphone</w:t>
      </w:r>
      <w:r w:rsidR="00430E64" w:rsidRPr="00EF10DB">
        <w:rPr>
          <w:rFonts w:ascii="Arial" w:hAnsi="Arial" w:cs="Arial"/>
          <w:sz w:val="22"/>
          <w:szCs w:val="22"/>
        </w:rPr>
        <w:t xml:space="preserve">, </w:t>
      </w:r>
      <w:r w:rsidR="005A4461">
        <w:rPr>
          <w:rFonts w:ascii="Arial" w:hAnsi="Arial" w:cs="Arial"/>
          <w:sz w:val="22"/>
          <w:szCs w:val="22"/>
        </w:rPr>
        <w:t>при заключении договора с поставщиком услуг эквайринга</w:t>
      </w:r>
      <w:r w:rsidR="00430E64" w:rsidRPr="00EF10DB">
        <w:rPr>
          <w:rFonts w:ascii="Arial" w:hAnsi="Arial" w:cs="Arial"/>
          <w:sz w:val="22"/>
          <w:szCs w:val="22"/>
        </w:rPr>
        <w:t>.</w:t>
      </w:r>
    </w:p>
    <w:p w14:paraId="36CF4EA7" w14:textId="77777777" w:rsidR="005A4461" w:rsidRPr="00EF10DB" w:rsidRDefault="005A4461" w:rsidP="005A4461">
      <w:pPr>
        <w:jc w:val="both"/>
        <w:rPr>
          <w:rFonts w:ascii="Arial" w:hAnsi="Arial" w:cs="Arial"/>
          <w:sz w:val="22"/>
          <w:szCs w:val="22"/>
        </w:rPr>
      </w:pPr>
    </w:p>
    <w:p w14:paraId="51BBEE95" w14:textId="77777777" w:rsidR="00E51EA6" w:rsidRPr="00EF10DB" w:rsidRDefault="00823ABF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>Изменить пароль для входа в лич</w:t>
      </w:r>
      <w:r w:rsidR="00F44BE6" w:rsidRPr="00EF10DB">
        <w:rPr>
          <w:rFonts w:ascii="Arial" w:hAnsi="Arial" w:cs="Arial"/>
          <w:sz w:val="22"/>
          <w:szCs w:val="22"/>
        </w:rPr>
        <w:t xml:space="preserve">ный кабинет можно, выбрав пункт </w:t>
      </w:r>
      <w:r w:rsidRPr="00EF10DB">
        <w:rPr>
          <w:rFonts w:ascii="Arial" w:hAnsi="Arial" w:cs="Arial"/>
          <w:sz w:val="22"/>
          <w:szCs w:val="22"/>
        </w:rPr>
        <w:t>«Изменить пароль»</w:t>
      </w:r>
      <w:r w:rsidR="00E51EA6" w:rsidRPr="00EF10DB">
        <w:rPr>
          <w:rFonts w:ascii="Arial" w:hAnsi="Arial" w:cs="Arial"/>
          <w:sz w:val="22"/>
          <w:szCs w:val="22"/>
        </w:rPr>
        <w:t xml:space="preserve"> в меню личного кабинета</w:t>
      </w:r>
      <w:r w:rsidRPr="00EF10DB">
        <w:rPr>
          <w:rFonts w:ascii="Arial" w:hAnsi="Arial" w:cs="Arial"/>
          <w:sz w:val="22"/>
          <w:szCs w:val="22"/>
        </w:rPr>
        <w:t>.</w:t>
      </w:r>
    </w:p>
    <w:p w14:paraId="31BCB667" w14:textId="77777777" w:rsidR="00E51EA6" w:rsidRPr="00EF10DB" w:rsidRDefault="00E51EA6" w:rsidP="005A4461">
      <w:pPr>
        <w:jc w:val="both"/>
        <w:rPr>
          <w:rFonts w:ascii="Arial" w:hAnsi="Arial" w:cs="Arial"/>
          <w:sz w:val="22"/>
          <w:szCs w:val="22"/>
        </w:rPr>
      </w:pPr>
    </w:p>
    <w:p w14:paraId="2FAE52F4" w14:textId="77777777" w:rsidR="00E51EA6" w:rsidRDefault="00E51EA6" w:rsidP="005A4461">
      <w:pPr>
        <w:jc w:val="both"/>
        <w:rPr>
          <w:rFonts w:ascii="Arial" w:hAnsi="Arial" w:cs="Arial"/>
          <w:b/>
          <w:sz w:val="22"/>
          <w:szCs w:val="22"/>
        </w:rPr>
      </w:pPr>
      <w:r w:rsidRPr="00EF10DB">
        <w:rPr>
          <w:rFonts w:ascii="Arial" w:hAnsi="Arial" w:cs="Arial"/>
          <w:b/>
          <w:sz w:val="22"/>
          <w:szCs w:val="22"/>
        </w:rPr>
        <w:t>Рекомендации по выбору надежного пароля</w:t>
      </w:r>
    </w:p>
    <w:p w14:paraId="25127095" w14:textId="77777777" w:rsidR="00E448E3" w:rsidRPr="00EF10DB" w:rsidRDefault="00E448E3" w:rsidP="005A4461">
      <w:pPr>
        <w:jc w:val="both"/>
        <w:rPr>
          <w:rFonts w:ascii="Arial" w:hAnsi="Arial" w:cs="Arial"/>
          <w:b/>
          <w:sz w:val="22"/>
          <w:szCs w:val="22"/>
        </w:rPr>
      </w:pPr>
    </w:p>
    <w:p w14:paraId="4DB123B2" w14:textId="77777777" w:rsidR="00E51EA6" w:rsidRPr="00EF10DB" w:rsidRDefault="00E51EA6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Пароль должен содержать не менее 8 знаков, состоящих из букв верхнего и </w:t>
      </w:r>
      <w:r w:rsidR="00883A19" w:rsidRPr="00EF10DB">
        <w:rPr>
          <w:rFonts w:ascii="Arial" w:hAnsi="Arial" w:cs="Arial"/>
          <w:sz w:val="22"/>
          <w:szCs w:val="22"/>
        </w:rPr>
        <w:t xml:space="preserve">нижнего </w:t>
      </w:r>
      <w:r w:rsidR="009707EC" w:rsidRPr="00EF10DB">
        <w:rPr>
          <w:rFonts w:ascii="Arial" w:hAnsi="Arial" w:cs="Arial"/>
          <w:sz w:val="22"/>
          <w:szCs w:val="22"/>
        </w:rPr>
        <w:t>регистра, цифр, пробелов, а так</w:t>
      </w:r>
      <w:r w:rsidRPr="00EF10DB">
        <w:rPr>
          <w:rFonts w:ascii="Arial" w:hAnsi="Arial" w:cs="Arial"/>
          <w:sz w:val="22"/>
          <w:szCs w:val="22"/>
        </w:rPr>
        <w:t>же специальных символов.</w:t>
      </w:r>
    </w:p>
    <w:p w14:paraId="1FB34154" w14:textId="77777777" w:rsidR="00E51EA6" w:rsidRPr="00EF10DB" w:rsidRDefault="00E51EA6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>Пароль не должен содержать личную информацию, например</w:t>
      </w:r>
      <w:r w:rsidR="009707EC" w:rsidRPr="00EF10DB">
        <w:rPr>
          <w:rFonts w:ascii="Arial" w:hAnsi="Arial" w:cs="Arial"/>
          <w:sz w:val="22"/>
          <w:szCs w:val="22"/>
        </w:rPr>
        <w:t>,</w:t>
      </w:r>
      <w:r w:rsidRPr="00EF10DB">
        <w:rPr>
          <w:rFonts w:ascii="Arial" w:hAnsi="Arial" w:cs="Arial"/>
          <w:sz w:val="22"/>
          <w:szCs w:val="22"/>
        </w:rPr>
        <w:t xml:space="preserve"> имя, фамилию или дату рождения.</w:t>
      </w:r>
    </w:p>
    <w:p w14:paraId="3ADDE8F1" w14:textId="77777777" w:rsidR="00E51EA6" w:rsidRPr="00EF10DB" w:rsidRDefault="00E51EA6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Пароль не должен состоять из слов или фраз, типа </w:t>
      </w:r>
      <w:r w:rsidRPr="00EF10DB">
        <w:rPr>
          <w:rFonts w:ascii="Arial" w:hAnsi="Arial" w:cs="Arial"/>
          <w:sz w:val="22"/>
          <w:szCs w:val="22"/>
          <w:lang w:val="en-US"/>
        </w:rPr>
        <w:t>parol</w:t>
      </w:r>
      <w:r w:rsidRPr="00EF10DB">
        <w:rPr>
          <w:rFonts w:ascii="Arial" w:hAnsi="Arial" w:cs="Arial"/>
          <w:sz w:val="22"/>
          <w:szCs w:val="22"/>
        </w:rPr>
        <w:t xml:space="preserve">, </w:t>
      </w:r>
      <w:r w:rsidRPr="00EF10DB">
        <w:rPr>
          <w:rFonts w:ascii="Arial" w:hAnsi="Arial" w:cs="Arial"/>
          <w:sz w:val="22"/>
          <w:szCs w:val="22"/>
          <w:lang w:val="en-US"/>
        </w:rPr>
        <w:t>password</w:t>
      </w:r>
      <w:r w:rsidRPr="00EF10DB">
        <w:rPr>
          <w:rFonts w:ascii="Arial" w:hAnsi="Arial" w:cs="Arial"/>
          <w:sz w:val="22"/>
          <w:szCs w:val="22"/>
        </w:rPr>
        <w:t>, 12345678 и т.п.</w:t>
      </w:r>
    </w:p>
    <w:p w14:paraId="6E3E2C95" w14:textId="77777777" w:rsidR="00E51EA6" w:rsidRPr="00EF10DB" w:rsidRDefault="00E51EA6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>Никому не сообщайте и не отправляйте свой пароль.</w:t>
      </w:r>
    </w:p>
    <w:p w14:paraId="62413176" w14:textId="77777777" w:rsidR="00E51EA6" w:rsidRPr="00EF10DB" w:rsidRDefault="00E51EA6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>Не оставляйте пароль, записанный на бумаге, в доступном месте.</w:t>
      </w:r>
    </w:p>
    <w:p w14:paraId="7A1353E8" w14:textId="77777777" w:rsidR="00E51EA6" w:rsidRPr="00EF10DB" w:rsidRDefault="00E51EA6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>В целях безопасности необходимо производить смену пароля не реже одного раза в 90 дней (квартал).</w:t>
      </w:r>
    </w:p>
    <w:p w14:paraId="5286D587" w14:textId="77777777" w:rsidR="00E51EA6" w:rsidRPr="00EF10DB" w:rsidRDefault="00E51EA6" w:rsidP="005A4461">
      <w:pPr>
        <w:jc w:val="both"/>
        <w:rPr>
          <w:rFonts w:ascii="Arial" w:hAnsi="Arial" w:cs="Arial"/>
          <w:sz w:val="22"/>
          <w:szCs w:val="22"/>
        </w:rPr>
      </w:pPr>
    </w:p>
    <w:p w14:paraId="19BA8BC4" w14:textId="77777777" w:rsidR="00E51EA6" w:rsidRPr="00EF10DB" w:rsidRDefault="00E51EA6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>Для генерации стойкого пароля рекоменду</w:t>
      </w:r>
      <w:r w:rsidR="009707EC" w:rsidRPr="00EF10DB">
        <w:rPr>
          <w:rFonts w:ascii="Arial" w:hAnsi="Arial" w:cs="Arial"/>
          <w:sz w:val="22"/>
          <w:szCs w:val="22"/>
        </w:rPr>
        <w:t>ется воспользоваться функцией «Восстановление</w:t>
      </w:r>
      <w:r w:rsidRPr="00EF10DB">
        <w:rPr>
          <w:rFonts w:ascii="Arial" w:hAnsi="Arial" w:cs="Arial"/>
          <w:sz w:val="22"/>
          <w:szCs w:val="22"/>
        </w:rPr>
        <w:t xml:space="preserve"> пароля»</w:t>
      </w:r>
      <w:r w:rsidR="00AA7197" w:rsidRPr="00EF10DB">
        <w:rPr>
          <w:rFonts w:ascii="Arial" w:hAnsi="Arial" w:cs="Arial"/>
          <w:sz w:val="22"/>
          <w:szCs w:val="22"/>
        </w:rPr>
        <w:t>!</w:t>
      </w:r>
    </w:p>
    <w:p w14:paraId="24908B03" w14:textId="77777777" w:rsidR="00E51EA6" w:rsidRPr="00EF10DB" w:rsidRDefault="00E51EA6" w:rsidP="005A4461">
      <w:pPr>
        <w:jc w:val="both"/>
        <w:rPr>
          <w:rFonts w:ascii="Arial" w:hAnsi="Arial" w:cs="Arial"/>
          <w:sz w:val="22"/>
          <w:szCs w:val="22"/>
        </w:rPr>
      </w:pPr>
    </w:p>
    <w:p w14:paraId="5831BD64" w14:textId="358C699C" w:rsidR="000107AA" w:rsidRPr="00EF10DB" w:rsidRDefault="000107AA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В случае, если </w:t>
      </w:r>
      <w:r w:rsidR="005A4461">
        <w:rPr>
          <w:rFonts w:ascii="Arial" w:hAnsi="Arial" w:cs="Arial"/>
          <w:sz w:val="22"/>
          <w:szCs w:val="22"/>
        </w:rPr>
        <w:t>ОТС</w:t>
      </w:r>
      <w:r w:rsidRPr="00EF10DB">
        <w:rPr>
          <w:rFonts w:ascii="Arial" w:hAnsi="Arial" w:cs="Arial"/>
          <w:sz w:val="22"/>
          <w:szCs w:val="22"/>
        </w:rPr>
        <w:t xml:space="preserve"> забыл пароль для входа в личный кабинет, ему необходимо выбрать пункт меню «Восстановление пароля». Далее он должен ввести свой логин (</w:t>
      </w:r>
      <w:r w:rsidR="00E07457" w:rsidRPr="00EF10DB">
        <w:rPr>
          <w:rFonts w:ascii="Arial" w:hAnsi="Arial" w:cs="Arial"/>
          <w:sz w:val="22"/>
          <w:szCs w:val="22"/>
        </w:rPr>
        <w:t>адрес электронной почты</w:t>
      </w:r>
      <w:r w:rsidRPr="00EF10DB">
        <w:rPr>
          <w:rFonts w:ascii="Arial" w:hAnsi="Arial" w:cs="Arial"/>
          <w:sz w:val="22"/>
          <w:szCs w:val="22"/>
        </w:rPr>
        <w:t>) и номер мобильного телефона, указанны</w:t>
      </w:r>
      <w:r w:rsidR="00430E64" w:rsidRPr="00EF10DB">
        <w:rPr>
          <w:rFonts w:ascii="Arial" w:hAnsi="Arial" w:cs="Arial"/>
          <w:sz w:val="22"/>
          <w:szCs w:val="22"/>
        </w:rPr>
        <w:t>е</w:t>
      </w:r>
      <w:r w:rsidRPr="00EF10DB">
        <w:rPr>
          <w:rFonts w:ascii="Arial" w:hAnsi="Arial" w:cs="Arial"/>
          <w:sz w:val="22"/>
          <w:szCs w:val="22"/>
        </w:rPr>
        <w:t xml:space="preserve"> при </w:t>
      </w:r>
      <w:r w:rsidR="009707EC" w:rsidRPr="00EF10DB">
        <w:rPr>
          <w:rFonts w:ascii="Arial" w:hAnsi="Arial" w:cs="Arial"/>
          <w:sz w:val="22"/>
          <w:szCs w:val="22"/>
        </w:rPr>
        <w:t xml:space="preserve">оформлении </w:t>
      </w:r>
      <w:r w:rsidR="002B2CDF" w:rsidRPr="00EF10DB">
        <w:rPr>
          <w:rFonts w:ascii="Arial" w:hAnsi="Arial" w:cs="Arial"/>
          <w:sz w:val="22"/>
          <w:szCs w:val="22"/>
        </w:rPr>
        <w:t>заказа на подключение к сервису</w:t>
      </w:r>
      <w:r w:rsidRPr="00EF10DB">
        <w:rPr>
          <w:rFonts w:ascii="Arial" w:hAnsi="Arial" w:cs="Arial"/>
          <w:sz w:val="22"/>
          <w:szCs w:val="22"/>
        </w:rPr>
        <w:t xml:space="preserve">, а затем – нажать кнопку «Получить новый пароль». После этого на </w:t>
      </w:r>
      <w:r w:rsidR="00430E64" w:rsidRPr="00EF10DB">
        <w:rPr>
          <w:rFonts w:ascii="Arial" w:hAnsi="Arial" w:cs="Arial"/>
          <w:sz w:val="22"/>
          <w:szCs w:val="22"/>
        </w:rPr>
        <w:t>данный</w:t>
      </w:r>
      <w:r w:rsidRPr="00EF10DB">
        <w:rPr>
          <w:rFonts w:ascii="Arial" w:hAnsi="Arial" w:cs="Arial"/>
          <w:sz w:val="22"/>
          <w:szCs w:val="22"/>
        </w:rPr>
        <w:t xml:space="preserve"> номер телефона </w:t>
      </w:r>
      <w:r w:rsidR="005A4461">
        <w:rPr>
          <w:rFonts w:ascii="Arial" w:hAnsi="Arial" w:cs="Arial"/>
          <w:sz w:val="22"/>
          <w:szCs w:val="22"/>
        </w:rPr>
        <w:t>ОТС</w:t>
      </w:r>
      <w:r w:rsidRPr="00EF10DB">
        <w:rPr>
          <w:rFonts w:ascii="Arial" w:hAnsi="Arial" w:cs="Arial"/>
          <w:sz w:val="22"/>
          <w:szCs w:val="22"/>
        </w:rPr>
        <w:t xml:space="preserve"> придет </w:t>
      </w:r>
      <w:r w:rsidR="00E51EA6" w:rsidRPr="00EF10DB">
        <w:rPr>
          <w:rFonts w:ascii="Arial" w:hAnsi="Arial" w:cs="Arial"/>
          <w:sz w:val="22"/>
          <w:szCs w:val="22"/>
          <w:lang w:val="en-US"/>
        </w:rPr>
        <w:t>SMS</w:t>
      </w:r>
      <w:r w:rsidRPr="00EF10DB">
        <w:rPr>
          <w:rFonts w:ascii="Arial" w:hAnsi="Arial" w:cs="Arial"/>
          <w:sz w:val="22"/>
          <w:szCs w:val="22"/>
        </w:rPr>
        <w:t xml:space="preserve"> с новым паролем для входа в личный кабинет</w:t>
      </w:r>
      <w:r w:rsidR="00FF1142" w:rsidRPr="00EF10DB">
        <w:rPr>
          <w:rFonts w:ascii="Arial" w:hAnsi="Arial" w:cs="Arial"/>
          <w:sz w:val="22"/>
          <w:szCs w:val="22"/>
        </w:rPr>
        <w:t>.</w:t>
      </w:r>
    </w:p>
    <w:p w14:paraId="073B943A" w14:textId="77777777" w:rsidR="009B0DB1" w:rsidRPr="00EF10DB" w:rsidRDefault="009B0DB1" w:rsidP="005A4461">
      <w:pPr>
        <w:jc w:val="both"/>
        <w:rPr>
          <w:rFonts w:ascii="Arial" w:hAnsi="Arial" w:cs="Arial"/>
          <w:sz w:val="22"/>
          <w:szCs w:val="22"/>
        </w:rPr>
      </w:pPr>
    </w:p>
    <w:p w14:paraId="13B221F5" w14:textId="67D2F72A" w:rsidR="00726A1C" w:rsidRDefault="009B0DB1" w:rsidP="005A4461">
      <w:pPr>
        <w:jc w:val="both"/>
        <w:rPr>
          <w:rFonts w:ascii="Arial" w:hAnsi="Arial" w:cs="Arial"/>
          <w:sz w:val="22"/>
          <w:szCs w:val="22"/>
        </w:rPr>
      </w:pPr>
      <w:r w:rsidRPr="00EF10DB">
        <w:rPr>
          <w:rFonts w:ascii="Arial" w:hAnsi="Arial" w:cs="Arial"/>
          <w:sz w:val="22"/>
          <w:szCs w:val="22"/>
        </w:rPr>
        <w:t xml:space="preserve">В случае, если </w:t>
      </w:r>
      <w:r w:rsidR="005A4461">
        <w:rPr>
          <w:rFonts w:ascii="Arial" w:hAnsi="Arial" w:cs="Arial"/>
          <w:sz w:val="22"/>
          <w:szCs w:val="22"/>
        </w:rPr>
        <w:t>ОТС</w:t>
      </w:r>
      <w:r w:rsidRPr="00EF10DB">
        <w:rPr>
          <w:rFonts w:ascii="Arial" w:hAnsi="Arial" w:cs="Arial"/>
          <w:sz w:val="22"/>
          <w:szCs w:val="22"/>
        </w:rPr>
        <w:t xml:space="preserve"> три раза введет неверный пароль, учетная запись блокируется. Разблокировку учетной записи возможно произвести самостоятельно, воспользовавшись функцией «Восстановление пароля».</w:t>
      </w:r>
    </w:p>
    <w:p w14:paraId="2360EFAF" w14:textId="77777777" w:rsidR="00726A1C" w:rsidRDefault="00726A1C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8D7D5DA" w14:textId="2F5A867F" w:rsidR="00726A1C" w:rsidRPr="00EF10DB" w:rsidRDefault="00726A1C" w:rsidP="00726A1C">
      <w:pPr>
        <w:pStyle w:val="1"/>
      </w:pPr>
      <w:r>
        <w:t>Отвязать мобильное устройство</w:t>
      </w:r>
    </w:p>
    <w:p w14:paraId="46E44EDC" w14:textId="5E20C1FC" w:rsidR="00726A1C" w:rsidRPr="00EF10DB" w:rsidRDefault="00726A1C" w:rsidP="009F3CB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Отвязка мобильного устройства от «виртуального» платежного терминала о</w:t>
      </w:r>
      <w:r w:rsidR="009F3CB2">
        <w:rPr>
          <w:rFonts w:ascii="Arial" w:hAnsi="Arial" w:cs="Arial"/>
          <w:sz w:val="22"/>
          <w:szCs w:val="22"/>
        </w:rPr>
        <w:t>существляется в личном кабинете.</w:t>
      </w:r>
    </w:p>
    <w:p w14:paraId="3FB224B0" w14:textId="77777777" w:rsidR="00726A1C" w:rsidRPr="00EF10DB" w:rsidRDefault="00726A1C" w:rsidP="00726A1C">
      <w:pPr>
        <w:jc w:val="both"/>
        <w:rPr>
          <w:rFonts w:ascii="Arial" w:hAnsi="Arial" w:cs="Arial"/>
          <w:sz w:val="22"/>
          <w:szCs w:val="22"/>
        </w:rPr>
      </w:pPr>
    </w:p>
    <w:p w14:paraId="74792D7C" w14:textId="54176A31" w:rsidR="009B0DB1" w:rsidRPr="00EF10DB" w:rsidRDefault="00A72F12" w:rsidP="005A4461">
      <w:pPr>
        <w:jc w:val="both"/>
        <w:rPr>
          <w:rFonts w:ascii="Arial" w:hAnsi="Arial" w:cs="Arial"/>
          <w:sz w:val="22"/>
          <w:szCs w:val="22"/>
        </w:rPr>
      </w:pPr>
      <w:r w:rsidRPr="00A72F12">
        <w:rPr>
          <w:rFonts w:ascii="Arial" w:hAnsi="Arial" w:cs="Arial"/>
          <w:sz w:val="22"/>
          <w:szCs w:val="22"/>
        </w:rPr>
        <w:t>Зайти в раздел в Личный кабинет. перейти в раздел MPOS, далее выбрать "Справочник mPOS". Выбрать необходимое устройство (войти в просмотр его характеристик - нажать иконку "глаз", либо кликнуть непосредственно в идентификатор устройства). В открывшемся окне характеристик устройства нажать кнопку "Отвязать" в строке "Платежный терминал".</w:t>
      </w:r>
    </w:p>
    <w:p w14:paraId="6FBC3606" w14:textId="77777777" w:rsidR="0004070F" w:rsidRPr="00EF10DB" w:rsidRDefault="0004070F" w:rsidP="00BD3E57">
      <w:pPr>
        <w:pStyle w:val="1"/>
      </w:pPr>
      <w:bookmarkStart w:id="16" w:name="_Toc43732045"/>
      <w:r w:rsidRPr="00EF10DB">
        <w:t>Порядок обращений</w:t>
      </w:r>
      <w:bookmarkEnd w:id="16"/>
      <w:r w:rsidRPr="00EF10DB">
        <w:t xml:space="preserve"> </w:t>
      </w:r>
    </w:p>
    <w:p w14:paraId="227189A1" w14:textId="77777777" w:rsidR="0004070F" w:rsidRPr="00EF10DB" w:rsidRDefault="0004070F" w:rsidP="0004070F">
      <w:pPr>
        <w:shd w:val="clear" w:color="auto" w:fill="FFFFFF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BBBB999" w14:textId="4076B136" w:rsidR="0004070F" w:rsidRPr="00EF10DB" w:rsidRDefault="0004070F" w:rsidP="00114B19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</w:rPr>
      </w:pPr>
      <w:r w:rsidRPr="00EF10DB">
        <w:rPr>
          <w:rFonts w:ascii="Arial" w:hAnsi="Arial" w:cs="Arial"/>
          <w:bCs/>
          <w:sz w:val="22"/>
          <w:szCs w:val="22"/>
        </w:rPr>
        <w:t xml:space="preserve">По вопросам проведения операций и работы </w:t>
      </w:r>
      <w:r w:rsidR="00114B19">
        <w:rPr>
          <w:rFonts w:ascii="Arial" w:hAnsi="Arial" w:cs="Arial"/>
          <w:bCs/>
          <w:sz w:val="22"/>
          <w:szCs w:val="22"/>
        </w:rPr>
        <w:t>П</w:t>
      </w:r>
      <w:r w:rsidR="002B2CDF" w:rsidRPr="00EF10DB">
        <w:rPr>
          <w:rFonts w:ascii="Arial" w:hAnsi="Arial" w:cs="Arial"/>
          <w:bCs/>
          <w:sz w:val="22"/>
          <w:szCs w:val="22"/>
        </w:rPr>
        <w:t>риложения</w:t>
      </w:r>
      <w:r w:rsidR="002B2CDF" w:rsidRPr="00EF10DB">
        <w:rPr>
          <w:rFonts w:ascii="Arial" w:hAnsi="Arial" w:cs="Arial"/>
          <w:bCs/>
          <w:color w:val="000000"/>
          <w:sz w:val="22"/>
          <w:szCs w:val="22"/>
        </w:rPr>
        <w:t xml:space="preserve"> просьба обраща</w:t>
      </w:r>
      <w:r w:rsidR="00114B19">
        <w:rPr>
          <w:rFonts w:ascii="Arial" w:hAnsi="Arial" w:cs="Arial"/>
          <w:bCs/>
          <w:color w:val="000000"/>
          <w:sz w:val="22"/>
          <w:szCs w:val="22"/>
        </w:rPr>
        <w:t>ться по телефонам поставщика услуг эквайринга.</w:t>
      </w:r>
    </w:p>
    <w:p w14:paraId="2BCC04BD" w14:textId="77777777" w:rsidR="005A593A" w:rsidRPr="00EF10DB" w:rsidRDefault="005A593A">
      <w:pPr>
        <w:rPr>
          <w:rFonts w:ascii="Arial" w:hAnsi="Arial" w:cs="Arial"/>
          <w:sz w:val="22"/>
          <w:szCs w:val="22"/>
        </w:rPr>
      </w:pPr>
    </w:p>
    <w:sectPr w:rsidR="005A593A" w:rsidRPr="00EF10DB" w:rsidSect="00BD3E57">
      <w:headerReference w:type="even" r:id="rId62"/>
      <w:headerReference w:type="default" r:id="rId63"/>
      <w:footerReference w:type="default" r:id="rId64"/>
      <w:headerReference w:type="first" r:id="rId65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FB00D7" w14:textId="77777777" w:rsidR="00630576" w:rsidRDefault="00630576" w:rsidP="00EF10DB">
      <w:r>
        <w:separator/>
      </w:r>
    </w:p>
  </w:endnote>
  <w:endnote w:type="continuationSeparator" w:id="0">
    <w:p w14:paraId="3712439F" w14:textId="77777777" w:rsidR="00630576" w:rsidRDefault="00630576" w:rsidP="00EF1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13264795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FE7D5B" w14:textId="4C775DCA" w:rsidR="00630576" w:rsidRPr="00BD3E57" w:rsidRDefault="00630576">
        <w:pPr>
          <w:pStyle w:val="a7"/>
          <w:jc w:val="center"/>
          <w:rPr>
            <w:rFonts w:ascii="Arial" w:hAnsi="Arial" w:cs="Arial"/>
          </w:rPr>
        </w:pPr>
        <w:r w:rsidRPr="00BD3E57">
          <w:rPr>
            <w:rFonts w:ascii="Arial" w:hAnsi="Arial" w:cs="Arial"/>
          </w:rPr>
          <w:fldChar w:fldCharType="begin"/>
        </w:r>
        <w:r w:rsidRPr="00BD3E57">
          <w:rPr>
            <w:rFonts w:ascii="Arial" w:hAnsi="Arial" w:cs="Arial"/>
          </w:rPr>
          <w:instrText xml:space="preserve"> PAGE   \* MERGEFORMAT </w:instrText>
        </w:r>
        <w:r w:rsidRPr="00BD3E57">
          <w:rPr>
            <w:rFonts w:ascii="Arial" w:hAnsi="Arial" w:cs="Arial"/>
          </w:rPr>
          <w:fldChar w:fldCharType="separate"/>
        </w:r>
        <w:r w:rsidR="00C67825">
          <w:rPr>
            <w:rFonts w:ascii="Arial" w:hAnsi="Arial" w:cs="Arial"/>
            <w:noProof/>
          </w:rPr>
          <w:t>4</w:t>
        </w:r>
        <w:r w:rsidRPr="00BD3E57">
          <w:rPr>
            <w:rFonts w:ascii="Arial" w:hAnsi="Arial" w:cs="Arial"/>
            <w:noProof/>
          </w:rPr>
          <w:fldChar w:fldCharType="end"/>
        </w:r>
      </w:p>
    </w:sdtContent>
  </w:sdt>
  <w:p w14:paraId="306AE072" w14:textId="77777777" w:rsidR="00630576" w:rsidRDefault="0063057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8B2275" w14:textId="77777777" w:rsidR="00630576" w:rsidRDefault="00630576" w:rsidP="00EF10DB">
      <w:r>
        <w:separator/>
      </w:r>
    </w:p>
  </w:footnote>
  <w:footnote w:type="continuationSeparator" w:id="0">
    <w:p w14:paraId="1954BEA4" w14:textId="77777777" w:rsidR="00630576" w:rsidRDefault="00630576" w:rsidP="00EF1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ABC6F8" w14:textId="77777777" w:rsidR="00630576" w:rsidRDefault="00C67825">
    <w:pPr>
      <w:pStyle w:val="a4"/>
    </w:pPr>
    <w:r>
      <w:rPr>
        <w:noProof/>
      </w:rPr>
      <w:pict w14:anchorId="6DBB2F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425204" o:spid="_x0000_s2053" type="#_x0000_t75" style="position:absolute;margin-left:0;margin-top:0;width:467.3pt;height:106.45pt;z-index:-251657216;mso-position-horizontal:center;mso-position-horizontal-relative:margin;mso-position-vertical:center;mso-position-vertical-relative:margin" o:allowincell="f">
          <v:imagedata r:id="rId1" o:title="logo_text_bold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C5B961" w14:textId="77777777" w:rsidR="00630576" w:rsidRPr="00BD3E57" w:rsidRDefault="00C67825">
    <w:pPr>
      <w:pStyle w:val="a4"/>
      <w:rPr>
        <w:rFonts w:ascii="Arial" w:hAnsi="Arial" w:cs="Arial"/>
      </w:rPr>
    </w:pPr>
    <w:r>
      <w:rPr>
        <w:rFonts w:ascii="Arial" w:hAnsi="Arial" w:cs="Arial"/>
        <w:noProof/>
      </w:rPr>
      <w:pict w14:anchorId="412608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425205" o:spid="_x0000_s2054" type="#_x0000_t75" style="position:absolute;margin-left:0;margin-top:0;width:467.3pt;height:106.45pt;z-index:-251656192;mso-position-horizontal:center;mso-position-horizontal-relative:margin;mso-position-vertical:center;mso-position-vertical-relative:margin" o:allowincell="f">
          <v:imagedata r:id="rId1" o:title="logo_text_bold (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C2F8C" w14:textId="77777777" w:rsidR="00630576" w:rsidRDefault="00C67825">
    <w:pPr>
      <w:pStyle w:val="a4"/>
    </w:pPr>
    <w:r>
      <w:rPr>
        <w:noProof/>
      </w:rPr>
      <w:pict w14:anchorId="6B32D3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425203" o:spid="_x0000_s2052" type="#_x0000_t75" style="position:absolute;margin-left:0;margin-top:0;width:467.3pt;height:106.45pt;z-index:-251658240;mso-position-horizontal:center;mso-position-horizontal-relative:margin;mso-position-vertical:center;mso-position-vertical-relative:margin" o:allowincell="f">
          <v:imagedata r:id="rId1" o:title="logo_text_bold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A5EA0"/>
    <w:multiLevelType w:val="multilevel"/>
    <w:tmpl w:val="C5FC0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A82D8D"/>
    <w:multiLevelType w:val="hybridMultilevel"/>
    <w:tmpl w:val="8E167B7E"/>
    <w:lvl w:ilvl="0" w:tplc="268E6C14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5017F9A"/>
    <w:multiLevelType w:val="multilevel"/>
    <w:tmpl w:val="15AA67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99F28AA"/>
    <w:multiLevelType w:val="hybridMultilevel"/>
    <w:tmpl w:val="67E8A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D61F6"/>
    <w:multiLevelType w:val="hybridMultilevel"/>
    <w:tmpl w:val="BD60B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92D91"/>
    <w:multiLevelType w:val="hybridMultilevel"/>
    <w:tmpl w:val="934AEB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81017DB"/>
    <w:multiLevelType w:val="hybridMultilevel"/>
    <w:tmpl w:val="79C84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C8163B"/>
    <w:multiLevelType w:val="hybridMultilevel"/>
    <w:tmpl w:val="C486D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23D93"/>
    <w:multiLevelType w:val="multilevel"/>
    <w:tmpl w:val="0E96D354"/>
    <w:lvl w:ilvl="0">
      <w:start w:val="1"/>
      <w:numFmt w:val="decimal"/>
      <w:lvlText w:val="%1"/>
      <w:lvlJc w:val="left"/>
      <w:pPr>
        <w:tabs>
          <w:tab w:val="num" w:pos="1512"/>
        </w:tabs>
        <w:ind w:left="1512" w:hanging="432"/>
      </w:pPr>
      <w:rPr>
        <w:rFonts w:cs="Times New Roman" w:hint="default"/>
        <w:sz w:val="24"/>
        <w:szCs w:val="24"/>
      </w:rPr>
    </w:lvl>
    <w:lvl w:ilvl="1">
      <w:start w:val="1"/>
      <w:numFmt w:val="decimal"/>
      <w:pStyle w:val="2"/>
      <w:lvlText w:val="%1.%2"/>
      <w:lvlJc w:val="left"/>
      <w:pPr>
        <w:tabs>
          <w:tab w:val="num" w:pos="1797"/>
        </w:tabs>
        <w:ind w:left="1797" w:hanging="720"/>
      </w:pPr>
      <w:rPr>
        <w:rFonts w:cs="Times New Roman" w:hint="default"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44"/>
        </w:tabs>
        <w:ind w:left="194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088"/>
        </w:tabs>
        <w:ind w:left="20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232"/>
        </w:tabs>
        <w:ind w:left="22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376"/>
        </w:tabs>
        <w:ind w:left="23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664"/>
        </w:tabs>
        <w:ind w:left="2664" w:hanging="1584"/>
      </w:pPr>
      <w:rPr>
        <w:rFonts w:cs="Times New Roman" w:hint="default"/>
      </w:rPr>
    </w:lvl>
  </w:abstractNum>
  <w:abstractNum w:abstractNumId="9" w15:restartNumberingAfterBreak="0">
    <w:nsid w:val="35BF0DB8"/>
    <w:multiLevelType w:val="multilevel"/>
    <w:tmpl w:val="37228F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56AC3E70"/>
    <w:multiLevelType w:val="hybridMultilevel"/>
    <w:tmpl w:val="FA982F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6F8205A"/>
    <w:multiLevelType w:val="multilevel"/>
    <w:tmpl w:val="4A701D2C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E7248D0"/>
    <w:multiLevelType w:val="multilevel"/>
    <w:tmpl w:val="37228F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8"/>
  </w:num>
  <w:num w:numId="2">
    <w:abstractNumId w:val="8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1"/>
  </w:num>
  <w:num w:numId="9">
    <w:abstractNumId w:val="3"/>
  </w:num>
  <w:num w:numId="10">
    <w:abstractNumId w:val="12"/>
  </w:num>
  <w:num w:numId="11">
    <w:abstractNumId w:val="9"/>
  </w:num>
  <w:num w:numId="12">
    <w:abstractNumId w:val="11"/>
  </w:num>
  <w:num w:numId="13">
    <w:abstractNumId w:val="10"/>
  </w:num>
  <w:num w:numId="14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93A"/>
    <w:rsid w:val="00000517"/>
    <w:rsid w:val="00002141"/>
    <w:rsid w:val="00002901"/>
    <w:rsid w:val="00004348"/>
    <w:rsid w:val="000060A2"/>
    <w:rsid w:val="000107AA"/>
    <w:rsid w:val="0001380D"/>
    <w:rsid w:val="000144E4"/>
    <w:rsid w:val="0001619C"/>
    <w:rsid w:val="00025599"/>
    <w:rsid w:val="000313CF"/>
    <w:rsid w:val="0004070F"/>
    <w:rsid w:val="00040FE5"/>
    <w:rsid w:val="00044C29"/>
    <w:rsid w:val="00045ADA"/>
    <w:rsid w:val="00054D7C"/>
    <w:rsid w:val="00065690"/>
    <w:rsid w:val="000711B0"/>
    <w:rsid w:val="00072130"/>
    <w:rsid w:val="000747E2"/>
    <w:rsid w:val="00074832"/>
    <w:rsid w:val="0009302E"/>
    <w:rsid w:val="00095A31"/>
    <w:rsid w:val="000A3618"/>
    <w:rsid w:val="000B2246"/>
    <w:rsid w:val="000B2D3F"/>
    <w:rsid w:val="000D0C2D"/>
    <w:rsid w:val="000E4322"/>
    <w:rsid w:val="000F4B61"/>
    <w:rsid w:val="000F6571"/>
    <w:rsid w:val="000F65D4"/>
    <w:rsid w:val="000F7ECC"/>
    <w:rsid w:val="00105D7A"/>
    <w:rsid w:val="00112BAA"/>
    <w:rsid w:val="00113726"/>
    <w:rsid w:val="00114B19"/>
    <w:rsid w:val="00131BA7"/>
    <w:rsid w:val="00135893"/>
    <w:rsid w:val="00140DED"/>
    <w:rsid w:val="00141389"/>
    <w:rsid w:val="0014290D"/>
    <w:rsid w:val="00143A1F"/>
    <w:rsid w:val="00150782"/>
    <w:rsid w:val="001568B2"/>
    <w:rsid w:val="00164E90"/>
    <w:rsid w:val="00170821"/>
    <w:rsid w:val="00182A44"/>
    <w:rsid w:val="00184C0F"/>
    <w:rsid w:val="00187AD3"/>
    <w:rsid w:val="00191514"/>
    <w:rsid w:val="00195B6B"/>
    <w:rsid w:val="00196663"/>
    <w:rsid w:val="001B5B68"/>
    <w:rsid w:val="001D0D7D"/>
    <w:rsid w:val="001D2FFA"/>
    <w:rsid w:val="001D4C21"/>
    <w:rsid w:val="001E4A9A"/>
    <w:rsid w:val="001F28C9"/>
    <w:rsid w:val="00206AC5"/>
    <w:rsid w:val="00212614"/>
    <w:rsid w:val="00214A5E"/>
    <w:rsid w:val="00224ED3"/>
    <w:rsid w:val="00224FBB"/>
    <w:rsid w:val="00232D4A"/>
    <w:rsid w:val="00232F8B"/>
    <w:rsid w:val="0023448C"/>
    <w:rsid w:val="00240DC9"/>
    <w:rsid w:val="00251AE4"/>
    <w:rsid w:val="00254DC7"/>
    <w:rsid w:val="00257823"/>
    <w:rsid w:val="002647FF"/>
    <w:rsid w:val="00272656"/>
    <w:rsid w:val="002734D7"/>
    <w:rsid w:val="002777AA"/>
    <w:rsid w:val="00280E21"/>
    <w:rsid w:val="0028177B"/>
    <w:rsid w:val="00284F59"/>
    <w:rsid w:val="0028600F"/>
    <w:rsid w:val="00293D8A"/>
    <w:rsid w:val="00296125"/>
    <w:rsid w:val="002A3C23"/>
    <w:rsid w:val="002B1E89"/>
    <w:rsid w:val="002B2CDF"/>
    <w:rsid w:val="002B4007"/>
    <w:rsid w:val="002C3265"/>
    <w:rsid w:val="002D076A"/>
    <w:rsid w:val="002D33A0"/>
    <w:rsid w:val="002E04A5"/>
    <w:rsid w:val="002E5A7D"/>
    <w:rsid w:val="002F26CE"/>
    <w:rsid w:val="002F68CE"/>
    <w:rsid w:val="003234B9"/>
    <w:rsid w:val="0032683D"/>
    <w:rsid w:val="003342BC"/>
    <w:rsid w:val="00341E7A"/>
    <w:rsid w:val="003438E1"/>
    <w:rsid w:val="00344634"/>
    <w:rsid w:val="00344B89"/>
    <w:rsid w:val="00394645"/>
    <w:rsid w:val="00396AC3"/>
    <w:rsid w:val="003A6776"/>
    <w:rsid w:val="003B5A23"/>
    <w:rsid w:val="003B5B2D"/>
    <w:rsid w:val="003C2136"/>
    <w:rsid w:val="003C760B"/>
    <w:rsid w:val="003C7A73"/>
    <w:rsid w:val="003C7B3F"/>
    <w:rsid w:val="003D77E7"/>
    <w:rsid w:val="003E6ECC"/>
    <w:rsid w:val="003F15ED"/>
    <w:rsid w:val="003F249D"/>
    <w:rsid w:val="003F43F0"/>
    <w:rsid w:val="003F7378"/>
    <w:rsid w:val="00403071"/>
    <w:rsid w:val="0041414D"/>
    <w:rsid w:val="00420510"/>
    <w:rsid w:val="00424B80"/>
    <w:rsid w:val="004271CA"/>
    <w:rsid w:val="00430E64"/>
    <w:rsid w:val="00431132"/>
    <w:rsid w:val="00431BFC"/>
    <w:rsid w:val="00431C3C"/>
    <w:rsid w:val="00441DBD"/>
    <w:rsid w:val="00451CC1"/>
    <w:rsid w:val="00460CB1"/>
    <w:rsid w:val="004615D1"/>
    <w:rsid w:val="00471294"/>
    <w:rsid w:val="00475D3B"/>
    <w:rsid w:val="00487F38"/>
    <w:rsid w:val="00490B1E"/>
    <w:rsid w:val="00495AD1"/>
    <w:rsid w:val="004A4416"/>
    <w:rsid w:val="004B2BF4"/>
    <w:rsid w:val="004B4885"/>
    <w:rsid w:val="004B7D8F"/>
    <w:rsid w:val="004D26B3"/>
    <w:rsid w:val="004E1628"/>
    <w:rsid w:val="004E31D8"/>
    <w:rsid w:val="004F0C99"/>
    <w:rsid w:val="00502FEE"/>
    <w:rsid w:val="005042EF"/>
    <w:rsid w:val="00511DA9"/>
    <w:rsid w:val="00511DB4"/>
    <w:rsid w:val="00511E10"/>
    <w:rsid w:val="00513D1C"/>
    <w:rsid w:val="0052106D"/>
    <w:rsid w:val="005218D9"/>
    <w:rsid w:val="00524138"/>
    <w:rsid w:val="0052576D"/>
    <w:rsid w:val="00531325"/>
    <w:rsid w:val="005358D8"/>
    <w:rsid w:val="005364EB"/>
    <w:rsid w:val="00536B36"/>
    <w:rsid w:val="005379E3"/>
    <w:rsid w:val="00543DB7"/>
    <w:rsid w:val="00544742"/>
    <w:rsid w:val="00555956"/>
    <w:rsid w:val="00555B67"/>
    <w:rsid w:val="005602C1"/>
    <w:rsid w:val="00563F49"/>
    <w:rsid w:val="005742F8"/>
    <w:rsid w:val="005957CD"/>
    <w:rsid w:val="005A18A4"/>
    <w:rsid w:val="005A2133"/>
    <w:rsid w:val="005A341A"/>
    <w:rsid w:val="005A375F"/>
    <w:rsid w:val="005A3D30"/>
    <w:rsid w:val="005A4061"/>
    <w:rsid w:val="005A4461"/>
    <w:rsid w:val="005A593A"/>
    <w:rsid w:val="005B052B"/>
    <w:rsid w:val="005B0FDE"/>
    <w:rsid w:val="005B1877"/>
    <w:rsid w:val="005B7CA5"/>
    <w:rsid w:val="005C3EE8"/>
    <w:rsid w:val="005C451F"/>
    <w:rsid w:val="005C5590"/>
    <w:rsid w:val="005D7752"/>
    <w:rsid w:val="005E11A4"/>
    <w:rsid w:val="005E6869"/>
    <w:rsid w:val="005F0CC3"/>
    <w:rsid w:val="0060060C"/>
    <w:rsid w:val="006012A1"/>
    <w:rsid w:val="00617A8C"/>
    <w:rsid w:val="00620C40"/>
    <w:rsid w:val="00627534"/>
    <w:rsid w:val="00630576"/>
    <w:rsid w:val="00641D83"/>
    <w:rsid w:val="00644E6F"/>
    <w:rsid w:val="00646D2E"/>
    <w:rsid w:val="00652984"/>
    <w:rsid w:val="00654D55"/>
    <w:rsid w:val="0065635F"/>
    <w:rsid w:val="00672945"/>
    <w:rsid w:val="00674D9E"/>
    <w:rsid w:val="00684928"/>
    <w:rsid w:val="00692726"/>
    <w:rsid w:val="00693501"/>
    <w:rsid w:val="006A1EA0"/>
    <w:rsid w:val="006A7653"/>
    <w:rsid w:val="006B3D03"/>
    <w:rsid w:val="006D0FBF"/>
    <w:rsid w:val="006E0987"/>
    <w:rsid w:val="006E1944"/>
    <w:rsid w:val="006F234B"/>
    <w:rsid w:val="006F43D0"/>
    <w:rsid w:val="007031E1"/>
    <w:rsid w:val="00707829"/>
    <w:rsid w:val="00707E32"/>
    <w:rsid w:val="007114F1"/>
    <w:rsid w:val="00726A1C"/>
    <w:rsid w:val="00726CC7"/>
    <w:rsid w:val="0073294F"/>
    <w:rsid w:val="00733A37"/>
    <w:rsid w:val="007370F4"/>
    <w:rsid w:val="00741E8E"/>
    <w:rsid w:val="00746271"/>
    <w:rsid w:val="00756EAA"/>
    <w:rsid w:val="0076074A"/>
    <w:rsid w:val="00760F5D"/>
    <w:rsid w:val="00793F5B"/>
    <w:rsid w:val="007A0A0A"/>
    <w:rsid w:val="007A137A"/>
    <w:rsid w:val="007A3327"/>
    <w:rsid w:val="007B643D"/>
    <w:rsid w:val="007B7F45"/>
    <w:rsid w:val="007C0D84"/>
    <w:rsid w:val="007C4F8A"/>
    <w:rsid w:val="007C7DAD"/>
    <w:rsid w:val="007D2F53"/>
    <w:rsid w:val="007D4E31"/>
    <w:rsid w:val="007D4EE2"/>
    <w:rsid w:val="007E502D"/>
    <w:rsid w:val="007F257C"/>
    <w:rsid w:val="007F55CD"/>
    <w:rsid w:val="00801344"/>
    <w:rsid w:val="00807D99"/>
    <w:rsid w:val="0081329E"/>
    <w:rsid w:val="008214E7"/>
    <w:rsid w:val="00823ABF"/>
    <w:rsid w:val="00831411"/>
    <w:rsid w:val="00832076"/>
    <w:rsid w:val="008400A3"/>
    <w:rsid w:val="00846650"/>
    <w:rsid w:val="00851ED8"/>
    <w:rsid w:val="0086099B"/>
    <w:rsid w:val="00862CB8"/>
    <w:rsid w:val="00864305"/>
    <w:rsid w:val="00865BF7"/>
    <w:rsid w:val="00865DCE"/>
    <w:rsid w:val="00871232"/>
    <w:rsid w:val="00872ADC"/>
    <w:rsid w:val="00875075"/>
    <w:rsid w:val="00881567"/>
    <w:rsid w:val="00883A19"/>
    <w:rsid w:val="00884EDF"/>
    <w:rsid w:val="008956ED"/>
    <w:rsid w:val="008965BB"/>
    <w:rsid w:val="008B4AA2"/>
    <w:rsid w:val="008C5689"/>
    <w:rsid w:val="008C6104"/>
    <w:rsid w:val="008D03D1"/>
    <w:rsid w:val="008E32D4"/>
    <w:rsid w:val="008E5B2A"/>
    <w:rsid w:val="008E6BC4"/>
    <w:rsid w:val="008F1F1A"/>
    <w:rsid w:val="008F3455"/>
    <w:rsid w:val="009035FE"/>
    <w:rsid w:val="00905064"/>
    <w:rsid w:val="00906B82"/>
    <w:rsid w:val="009124F0"/>
    <w:rsid w:val="009203CE"/>
    <w:rsid w:val="009250CF"/>
    <w:rsid w:val="009300E5"/>
    <w:rsid w:val="00936CD6"/>
    <w:rsid w:val="009435EC"/>
    <w:rsid w:val="00963C0D"/>
    <w:rsid w:val="0096454C"/>
    <w:rsid w:val="009665B2"/>
    <w:rsid w:val="009707EC"/>
    <w:rsid w:val="00977C18"/>
    <w:rsid w:val="00985889"/>
    <w:rsid w:val="00990754"/>
    <w:rsid w:val="009919BA"/>
    <w:rsid w:val="00996896"/>
    <w:rsid w:val="009A3009"/>
    <w:rsid w:val="009A3585"/>
    <w:rsid w:val="009A74C3"/>
    <w:rsid w:val="009B0DB1"/>
    <w:rsid w:val="009B70B9"/>
    <w:rsid w:val="009C2342"/>
    <w:rsid w:val="009C41AD"/>
    <w:rsid w:val="009C5EA0"/>
    <w:rsid w:val="009E785F"/>
    <w:rsid w:val="009E7FC0"/>
    <w:rsid w:val="009F144B"/>
    <w:rsid w:val="009F3CB2"/>
    <w:rsid w:val="009F6C6A"/>
    <w:rsid w:val="00A0079A"/>
    <w:rsid w:val="00A0668A"/>
    <w:rsid w:val="00A071D0"/>
    <w:rsid w:val="00A262EA"/>
    <w:rsid w:val="00A30B7C"/>
    <w:rsid w:val="00A434FE"/>
    <w:rsid w:val="00A44838"/>
    <w:rsid w:val="00A449C8"/>
    <w:rsid w:val="00A639E1"/>
    <w:rsid w:val="00A70562"/>
    <w:rsid w:val="00A72D73"/>
    <w:rsid w:val="00A72F12"/>
    <w:rsid w:val="00A75AA1"/>
    <w:rsid w:val="00A82A23"/>
    <w:rsid w:val="00A83385"/>
    <w:rsid w:val="00A834B8"/>
    <w:rsid w:val="00A839F8"/>
    <w:rsid w:val="00AA1A9A"/>
    <w:rsid w:val="00AA7197"/>
    <w:rsid w:val="00AA7D6A"/>
    <w:rsid w:val="00AB1297"/>
    <w:rsid w:val="00AB6214"/>
    <w:rsid w:val="00AC51F8"/>
    <w:rsid w:val="00AE0646"/>
    <w:rsid w:val="00AE353F"/>
    <w:rsid w:val="00AE4A88"/>
    <w:rsid w:val="00AF1B58"/>
    <w:rsid w:val="00AF3953"/>
    <w:rsid w:val="00B02C74"/>
    <w:rsid w:val="00B03332"/>
    <w:rsid w:val="00B0731E"/>
    <w:rsid w:val="00B10DC9"/>
    <w:rsid w:val="00B12FE1"/>
    <w:rsid w:val="00B22BB1"/>
    <w:rsid w:val="00B22C6A"/>
    <w:rsid w:val="00B22D2B"/>
    <w:rsid w:val="00B26A14"/>
    <w:rsid w:val="00B35401"/>
    <w:rsid w:val="00B4139B"/>
    <w:rsid w:val="00B45951"/>
    <w:rsid w:val="00B477DF"/>
    <w:rsid w:val="00B50D91"/>
    <w:rsid w:val="00B57D19"/>
    <w:rsid w:val="00B65445"/>
    <w:rsid w:val="00B708E9"/>
    <w:rsid w:val="00B872D6"/>
    <w:rsid w:val="00B93C1A"/>
    <w:rsid w:val="00BB1344"/>
    <w:rsid w:val="00BC02B7"/>
    <w:rsid w:val="00BC2776"/>
    <w:rsid w:val="00BD3E57"/>
    <w:rsid w:val="00BD7A70"/>
    <w:rsid w:val="00BE6BA1"/>
    <w:rsid w:val="00BF078D"/>
    <w:rsid w:val="00BF1752"/>
    <w:rsid w:val="00BF4E56"/>
    <w:rsid w:val="00C11B8D"/>
    <w:rsid w:val="00C1369F"/>
    <w:rsid w:val="00C15F40"/>
    <w:rsid w:val="00C1731C"/>
    <w:rsid w:val="00C22318"/>
    <w:rsid w:val="00C231F3"/>
    <w:rsid w:val="00C244F9"/>
    <w:rsid w:val="00C31795"/>
    <w:rsid w:val="00C318DC"/>
    <w:rsid w:val="00C318E2"/>
    <w:rsid w:val="00C430FF"/>
    <w:rsid w:val="00C5334A"/>
    <w:rsid w:val="00C64048"/>
    <w:rsid w:val="00C67825"/>
    <w:rsid w:val="00C7296C"/>
    <w:rsid w:val="00C75404"/>
    <w:rsid w:val="00C820A3"/>
    <w:rsid w:val="00C86A5F"/>
    <w:rsid w:val="00C91220"/>
    <w:rsid w:val="00C94B8A"/>
    <w:rsid w:val="00C9660E"/>
    <w:rsid w:val="00CA12E8"/>
    <w:rsid w:val="00CB554F"/>
    <w:rsid w:val="00CB5E39"/>
    <w:rsid w:val="00CC145E"/>
    <w:rsid w:val="00CC6932"/>
    <w:rsid w:val="00CD3768"/>
    <w:rsid w:val="00CD7804"/>
    <w:rsid w:val="00CE045C"/>
    <w:rsid w:val="00CE1F2C"/>
    <w:rsid w:val="00CF193F"/>
    <w:rsid w:val="00CF3DF1"/>
    <w:rsid w:val="00CF52C5"/>
    <w:rsid w:val="00D02634"/>
    <w:rsid w:val="00D03E9E"/>
    <w:rsid w:val="00D046E8"/>
    <w:rsid w:val="00D0527B"/>
    <w:rsid w:val="00D06A1E"/>
    <w:rsid w:val="00D23751"/>
    <w:rsid w:val="00D34B36"/>
    <w:rsid w:val="00D44942"/>
    <w:rsid w:val="00D54658"/>
    <w:rsid w:val="00D62B73"/>
    <w:rsid w:val="00D7185B"/>
    <w:rsid w:val="00D74139"/>
    <w:rsid w:val="00D7543E"/>
    <w:rsid w:val="00D75B23"/>
    <w:rsid w:val="00D775B1"/>
    <w:rsid w:val="00D91B94"/>
    <w:rsid w:val="00D92040"/>
    <w:rsid w:val="00DA3638"/>
    <w:rsid w:val="00DA7113"/>
    <w:rsid w:val="00DB05FE"/>
    <w:rsid w:val="00DB22E3"/>
    <w:rsid w:val="00DB3B77"/>
    <w:rsid w:val="00DB5859"/>
    <w:rsid w:val="00DB7223"/>
    <w:rsid w:val="00DC1596"/>
    <w:rsid w:val="00DC462A"/>
    <w:rsid w:val="00DE449E"/>
    <w:rsid w:val="00DF51C1"/>
    <w:rsid w:val="00E017A6"/>
    <w:rsid w:val="00E048C8"/>
    <w:rsid w:val="00E07457"/>
    <w:rsid w:val="00E12509"/>
    <w:rsid w:val="00E12EFD"/>
    <w:rsid w:val="00E14216"/>
    <w:rsid w:val="00E15B87"/>
    <w:rsid w:val="00E177A9"/>
    <w:rsid w:val="00E27368"/>
    <w:rsid w:val="00E326BE"/>
    <w:rsid w:val="00E32A1E"/>
    <w:rsid w:val="00E4244F"/>
    <w:rsid w:val="00E448E3"/>
    <w:rsid w:val="00E448F3"/>
    <w:rsid w:val="00E4671F"/>
    <w:rsid w:val="00E51EA6"/>
    <w:rsid w:val="00E56FEE"/>
    <w:rsid w:val="00E60C64"/>
    <w:rsid w:val="00E61C42"/>
    <w:rsid w:val="00E65CD8"/>
    <w:rsid w:val="00E809DA"/>
    <w:rsid w:val="00E83538"/>
    <w:rsid w:val="00E91452"/>
    <w:rsid w:val="00E94C5B"/>
    <w:rsid w:val="00E95D97"/>
    <w:rsid w:val="00E96570"/>
    <w:rsid w:val="00E97150"/>
    <w:rsid w:val="00EA3E43"/>
    <w:rsid w:val="00EA6A6D"/>
    <w:rsid w:val="00EA6E9C"/>
    <w:rsid w:val="00EB09A1"/>
    <w:rsid w:val="00EB10AF"/>
    <w:rsid w:val="00EB6712"/>
    <w:rsid w:val="00EC33BC"/>
    <w:rsid w:val="00ED526D"/>
    <w:rsid w:val="00ED7BAA"/>
    <w:rsid w:val="00ED7CA8"/>
    <w:rsid w:val="00EE289D"/>
    <w:rsid w:val="00EF10DB"/>
    <w:rsid w:val="00EF609C"/>
    <w:rsid w:val="00EF6313"/>
    <w:rsid w:val="00EF736D"/>
    <w:rsid w:val="00F0519A"/>
    <w:rsid w:val="00F12E83"/>
    <w:rsid w:val="00F249AB"/>
    <w:rsid w:val="00F25FE2"/>
    <w:rsid w:val="00F269BA"/>
    <w:rsid w:val="00F26F9B"/>
    <w:rsid w:val="00F44BE6"/>
    <w:rsid w:val="00F525B8"/>
    <w:rsid w:val="00F57F45"/>
    <w:rsid w:val="00F633E8"/>
    <w:rsid w:val="00F652E6"/>
    <w:rsid w:val="00F84BF3"/>
    <w:rsid w:val="00F84D0A"/>
    <w:rsid w:val="00F855D7"/>
    <w:rsid w:val="00F8584A"/>
    <w:rsid w:val="00FB0A94"/>
    <w:rsid w:val="00FC1BBF"/>
    <w:rsid w:val="00FF1142"/>
    <w:rsid w:val="00FF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4:docId w14:val="24112719"/>
  <w15:docId w15:val="{B3C6F14A-091F-4E82-8A3D-B2E62C1BE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07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qFormat/>
    <w:rsid w:val="00BD3E57"/>
    <w:pPr>
      <w:keepNext/>
      <w:pageBreakBefore/>
      <w:numPr>
        <w:numId w:val="12"/>
      </w:numPr>
      <w:spacing w:line="360" w:lineRule="auto"/>
      <w:ind w:left="0" w:firstLine="0"/>
      <w:jc w:val="both"/>
      <w:outlineLvl w:val="0"/>
    </w:pPr>
    <w:rPr>
      <w:rFonts w:ascii="Arial" w:hAnsi="Arial" w:cs="Arial"/>
      <w:b/>
      <w:kern w:val="28"/>
      <w:sz w:val="28"/>
      <w:szCs w:val="28"/>
    </w:rPr>
  </w:style>
  <w:style w:type="paragraph" w:styleId="2">
    <w:name w:val="heading 2"/>
    <w:basedOn w:val="a"/>
    <w:next w:val="a"/>
    <w:link w:val="20"/>
    <w:autoRedefine/>
    <w:qFormat/>
    <w:rsid w:val="0086099B"/>
    <w:pPr>
      <w:keepNext/>
      <w:numPr>
        <w:ilvl w:val="1"/>
        <w:numId w:val="2"/>
      </w:numPr>
      <w:spacing w:before="240" w:line="360" w:lineRule="auto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autoRedefine/>
    <w:qFormat/>
    <w:rsid w:val="0086099B"/>
    <w:pPr>
      <w:numPr>
        <w:ilvl w:val="2"/>
        <w:numId w:val="2"/>
      </w:numPr>
      <w:spacing w:line="360" w:lineRule="auto"/>
      <w:jc w:val="both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autoRedefine/>
    <w:qFormat/>
    <w:rsid w:val="0086099B"/>
    <w:pPr>
      <w:numPr>
        <w:ilvl w:val="3"/>
        <w:numId w:val="2"/>
      </w:numPr>
      <w:spacing w:line="360" w:lineRule="auto"/>
      <w:jc w:val="both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qFormat/>
    <w:rsid w:val="0086099B"/>
    <w:pPr>
      <w:keepNext/>
      <w:numPr>
        <w:ilvl w:val="4"/>
        <w:numId w:val="2"/>
      </w:numPr>
      <w:spacing w:line="360" w:lineRule="auto"/>
      <w:jc w:val="both"/>
      <w:outlineLvl w:val="4"/>
    </w:pPr>
    <w:rPr>
      <w:rFonts w:ascii="Arial" w:hAnsi="Arial" w:cs="Arial"/>
      <w:sz w:val="28"/>
    </w:rPr>
  </w:style>
  <w:style w:type="paragraph" w:styleId="6">
    <w:name w:val="heading 6"/>
    <w:basedOn w:val="a"/>
    <w:next w:val="a"/>
    <w:link w:val="60"/>
    <w:qFormat/>
    <w:rsid w:val="0086099B"/>
    <w:pPr>
      <w:keepNext/>
      <w:numPr>
        <w:ilvl w:val="5"/>
        <w:numId w:val="2"/>
      </w:numPr>
      <w:spacing w:before="120" w:line="360" w:lineRule="auto"/>
      <w:jc w:val="both"/>
      <w:outlineLvl w:val="5"/>
    </w:pPr>
    <w:rPr>
      <w:rFonts w:ascii="Arial" w:hAnsi="Arial"/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86099B"/>
    <w:pPr>
      <w:keepNext/>
      <w:numPr>
        <w:ilvl w:val="6"/>
        <w:numId w:val="2"/>
      </w:numPr>
      <w:spacing w:line="360" w:lineRule="auto"/>
      <w:jc w:val="both"/>
      <w:outlineLvl w:val="6"/>
    </w:pPr>
    <w:rPr>
      <w:rFonts w:ascii="Arial" w:hAnsi="Arial" w:cs="Arial"/>
      <w:b/>
      <w:bCs/>
      <w:sz w:val="28"/>
    </w:rPr>
  </w:style>
  <w:style w:type="paragraph" w:styleId="8">
    <w:name w:val="heading 8"/>
    <w:basedOn w:val="a"/>
    <w:next w:val="a"/>
    <w:link w:val="80"/>
    <w:qFormat/>
    <w:rsid w:val="0086099B"/>
    <w:pPr>
      <w:keepNext/>
      <w:numPr>
        <w:ilvl w:val="7"/>
        <w:numId w:val="2"/>
      </w:numPr>
      <w:spacing w:line="360" w:lineRule="auto"/>
      <w:jc w:val="center"/>
      <w:outlineLvl w:val="7"/>
    </w:pPr>
    <w:rPr>
      <w:rFonts w:ascii="Arial" w:hAnsi="Arial" w:cs="Arial"/>
      <w:sz w:val="28"/>
    </w:rPr>
  </w:style>
  <w:style w:type="paragraph" w:styleId="9">
    <w:name w:val="heading 9"/>
    <w:basedOn w:val="a"/>
    <w:next w:val="a"/>
    <w:link w:val="90"/>
    <w:qFormat/>
    <w:rsid w:val="0086099B"/>
    <w:pPr>
      <w:keepNext/>
      <w:numPr>
        <w:ilvl w:val="8"/>
        <w:numId w:val="1"/>
      </w:numPr>
      <w:spacing w:line="360" w:lineRule="auto"/>
      <w:jc w:val="both"/>
      <w:outlineLvl w:val="8"/>
    </w:pPr>
    <w:rPr>
      <w:rFonts w:ascii="Arial" w:hAnsi="Arial" w:cs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D3E57"/>
    <w:rPr>
      <w:rFonts w:ascii="Arial" w:eastAsia="Times New Roman" w:hAnsi="Arial" w:cs="Arial"/>
      <w:b/>
      <w:kern w:val="28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86099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6099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86099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6099B"/>
    <w:rPr>
      <w:rFonts w:ascii="Arial" w:eastAsia="Times New Roman" w:hAnsi="Arial" w:cs="Arial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86099B"/>
    <w:rPr>
      <w:rFonts w:ascii="Arial" w:eastAsia="Times New Roman" w:hAnsi="Arial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86099B"/>
    <w:rPr>
      <w:rFonts w:ascii="Arial" w:eastAsia="Times New Roman" w:hAnsi="Arial" w:cs="Arial"/>
      <w:b/>
      <w:bCs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86099B"/>
    <w:rPr>
      <w:rFonts w:ascii="Arial" w:eastAsia="Times New Roman" w:hAnsi="Arial" w:cs="Arial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86099B"/>
    <w:rPr>
      <w:rFonts w:ascii="Arial" w:eastAsia="Times New Roman" w:hAnsi="Arial" w:cs="Arial"/>
      <w:sz w:val="28"/>
      <w:szCs w:val="24"/>
      <w:lang w:eastAsia="ru-RU"/>
    </w:rPr>
  </w:style>
  <w:style w:type="paragraph" w:styleId="a3">
    <w:name w:val="Normal (Web)"/>
    <w:basedOn w:val="a"/>
    <w:semiHidden/>
    <w:unhideWhenUsed/>
    <w:rsid w:val="005A593A"/>
    <w:pPr>
      <w:spacing w:before="100" w:beforeAutospacing="1" w:after="100" w:afterAutospacing="1"/>
    </w:pPr>
  </w:style>
  <w:style w:type="paragraph" w:styleId="a4">
    <w:name w:val="header"/>
    <w:basedOn w:val="a"/>
    <w:link w:val="a5"/>
    <w:unhideWhenUsed/>
    <w:rsid w:val="005A593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rsid w:val="005A593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7"/>
    <w:uiPriority w:val="99"/>
    <w:rsid w:val="005A59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6"/>
    <w:uiPriority w:val="99"/>
    <w:unhideWhenUsed/>
    <w:rsid w:val="005A593A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8">
    <w:name w:val="Body Text"/>
    <w:basedOn w:val="a"/>
    <w:link w:val="a9"/>
    <w:semiHidden/>
    <w:unhideWhenUsed/>
    <w:rsid w:val="005A593A"/>
    <w:pPr>
      <w:spacing w:before="120"/>
      <w:jc w:val="both"/>
    </w:pPr>
    <w:rPr>
      <w:rFonts w:ascii="Arial" w:hAnsi="Arial" w:cs="Arial"/>
    </w:rPr>
  </w:style>
  <w:style w:type="character" w:customStyle="1" w:styleId="a9">
    <w:name w:val="Основной текст Знак"/>
    <w:basedOn w:val="a0"/>
    <w:link w:val="a8"/>
    <w:semiHidden/>
    <w:rsid w:val="005A593A"/>
    <w:rPr>
      <w:rFonts w:ascii="Arial" w:eastAsia="Times New Roman" w:hAnsi="Arial" w:cs="Arial"/>
      <w:sz w:val="24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5A593A"/>
    <w:pPr>
      <w:jc w:val="both"/>
    </w:pPr>
    <w:rPr>
      <w:rFonts w:ascii="Arial" w:hAnsi="Arial" w:cs="Arial"/>
      <w:b/>
      <w:bCs/>
    </w:rPr>
  </w:style>
  <w:style w:type="character" w:customStyle="1" w:styleId="ab">
    <w:name w:val="Основной текст с отступом Знак"/>
    <w:basedOn w:val="a0"/>
    <w:link w:val="aa"/>
    <w:semiHidden/>
    <w:rsid w:val="005A593A"/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5A593A"/>
    <w:pPr>
      <w:shd w:val="clear" w:color="auto" w:fill="FFFFFF"/>
      <w:jc w:val="both"/>
    </w:pPr>
    <w:rPr>
      <w:rFonts w:ascii="Arial" w:hAnsi="Arial" w:cs="Arial"/>
    </w:rPr>
  </w:style>
  <w:style w:type="character" w:customStyle="1" w:styleId="32">
    <w:name w:val="Основной текст 3 Знак"/>
    <w:basedOn w:val="a0"/>
    <w:link w:val="31"/>
    <w:semiHidden/>
    <w:rsid w:val="005A593A"/>
    <w:rPr>
      <w:rFonts w:ascii="Arial" w:eastAsia="Times New Roman" w:hAnsi="Arial" w:cs="Arial"/>
      <w:sz w:val="24"/>
      <w:szCs w:val="24"/>
      <w:shd w:val="clear" w:color="auto" w:fill="FFFFFF"/>
      <w:lang w:eastAsia="ru-RU"/>
    </w:rPr>
  </w:style>
  <w:style w:type="paragraph" w:styleId="21">
    <w:name w:val="Body Text Indent 2"/>
    <w:basedOn w:val="a"/>
    <w:link w:val="22"/>
    <w:unhideWhenUsed/>
    <w:rsid w:val="005A593A"/>
    <w:pPr>
      <w:shd w:val="clear" w:color="auto" w:fill="FFFFFF"/>
      <w:ind w:firstLine="567"/>
      <w:jc w:val="both"/>
    </w:pPr>
    <w:rPr>
      <w:rFonts w:ascii="Arial" w:hAnsi="Arial" w:cs="Arial"/>
    </w:rPr>
  </w:style>
  <w:style w:type="character" w:customStyle="1" w:styleId="22">
    <w:name w:val="Основной текст с отступом 2 Знак"/>
    <w:basedOn w:val="a0"/>
    <w:link w:val="21"/>
    <w:rsid w:val="005A593A"/>
    <w:rPr>
      <w:rFonts w:ascii="Arial" w:eastAsia="Times New Roman" w:hAnsi="Arial" w:cs="Arial"/>
      <w:sz w:val="24"/>
      <w:szCs w:val="24"/>
      <w:shd w:val="clear" w:color="auto" w:fill="FFFFFF"/>
      <w:lang w:eastAsia="ru-RU"/>
    </w:rPr>
  </w:style>
  <w:style w:type="character" w:customStyle="1" w:styleId="33">
    <w:name w:val="Основной текст с отступом 3 Знак"/>
    <w:basedOn w:val="a0"/>
    <w:link w:val="34"/>
    <w:semiHidden/>
    <w:rsid w:val="005A593A"/>
    <w:rPr>
      <w:rFonts w:ascii="Arial" w:eastAsia="Times New Roman" w:hAnsi="Arial" w:cs="Arial"/>
      <w:sz w:val="24"/>
      <w:szCs w:val="24"/>
      <w:lang w:eastAsia="ru-RU"/>
    </w:rPr>
  </w:style>
  <w:style w:type="paragraph" w:styleId="34">
    <w:name w:val="Body Text Indent 3"/>
    <w:basedOn w:val="a"/>
    <w:link w:val="33"/>
    <w:semiHidden/>
    <w:unhideWhenUsed/>
    <w:rsid w:val="005A593A"/>
    <w:pPr>
      <w:ind w:right="27" w:firstLine="567"/>
      <w:jc w:val="both"/>
    </w:pPr>
    <w:rPr>
      <w:rFonts w:ascii="Arial" w:hAnsi="Arial" w:cs="Arial"/>
    </w:rPr>
  </w:style>
  <w:style w:type="character" w:customStyle="1" w:styleId="ac">
    <w:name w:val="Схема документа Знак"/>
    <w:basedOn w:val="a0"/>
    <w:link w:val="ad"/>
    <w:semiHidden/>
    <w:rsid w:val="005A593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Document Map"/>
    <w:basedOn w:val="a"/>
    <w:link w:val="ac"/>
    <w:semiHidden/>
    <w:unhideWhenUsed/>
    <w:rsid w:val="005A593A"/>
    <w:rPr>
      <w:rFonts w:ascii="Tahoma" w:hAnsi="Tahoma" w:cs="Tahoma"/>
      <w:sz w:val="16"/>
      <w:szCs w:val="16"/>
    </w:rPr>
  </w:style>
  <w:style w:type="paragraph" w:styleId="ae">
    <w:name w:val="Balloon Text"/>
    <w:basedOn w:val="a"/>
    <w:link w:val="af"/>
    <w:semiHidden/>
    <w:unhideWhenUsed/>
    <w:rsid w:val="005A593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5A593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Основной текст с отступом1"/>
    <w:basedOn w:val="a"/>
    <w:rsid w:val="005A593A"/>
    <w:pPr>
      <w:ind w:firstLine="567"/>
      <w:jc w:val="both"/>
    </w:pPr>
    <w:rPr>
      <w:rFonts w:ascii="Arial" w:hAnsi="Arial" w:cs="Arial"/>
    </w:rPr>
  </w:style>
  <w:style w:type="table" w:styleId="af0">
    <w:name w:val="Table Grid"/>
    <w:basedOn w:val="a1"/>
    <w:uiPriority w:val="59"/>
    <w:rsid w:val="00460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B708E9"/>
    <w:pPr>
      <w:ind w:left="720"/>
      <w:contextualSpacing/>
    </w:pPr>
  </w:style>
  <w:style w:type="paragraph" w:styleId="af2">
    <w:name w:val="TOC Heading"/>
    <w:basedOn w:val="1"/>
    <w:next w:val="a"/>
    <w:uiPriority w:val="39"/>
    <w:unhideWhenUsed/>
    <w:qFormat/>
    <w:rsid w:val="0096454C"/>
    <w:pPr>
      <w:keepLines/>
      <w:pageBreakBefore w:val="0"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</w:rPr>
  </w:style>
  <w:style w:type="paragraph" w:styleId="12">
    <w:name w:val="toc 1"/>
    <w:basedOn w:val="a"/>
    <w:next w:val="a"/>
    <w:autoRedefine/>
    <w:uiPriority w:val="39"/>
    <w:unhideWhenUsed/>
    <w:rsid w:val="0096454C"/>
    <w:pPr>
      <w:spacing w:after="100"/>
    </w:pPr>
  </w:style>
  <w:style w:type="character" w:styleId="af3">
    <w:name w:val="Hyperlink"/>
    <w:basedOn w:val="a0"/>
    <w:uiPriority w:val="99"/>
    <w:unhideWhenUsed/>
    <w:rsid w:val="0096454C"/>
    <w:rPr>
      <w:color w:val="0000FF" w:themeColor="hyperlink"/>
      <w:u w:val="single"/>
    </w:rPr>
  </w:style>
  <w:style w:type="paragraph" w:customStyle="1" w:styleId="Default">
    <w:name w:val="Default"/>
    <w:rsid w:val="00793F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rsid w:val="00C1369F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C1369F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C136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C1369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C1369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7A137A"/>
    <w:pPr>
      <w:spacing w:after="100"/>
      <w:ind w:left="240"/>
    </w:pPr>
  </w:style>
  <w:style w:type="paragraph" w:styleId="af9">
    <w:name w:val="No Spacing"/>
    <w:uiPriority w:val="1"/>
    <w:qFormat/>
    <w:rsid w:val="005379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5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oter" Target="footer1.xml"/><Relationship Id="rId8" Type="http://schemas.openxmlformats.org/officeDocument/2006/relationships/hyperlink" Target="https://eur03.safelinks.protection.outlook.com/?url=https%3A%2F%2Fdocs.tapxphone.com%2F&amp;data=05%7C01%7Cibyakikl%40rbinternational.mail.onmicrosoft.com%7C04d6bfca999048fbc61c08da3d850054%7C9b511fdaf0b143a5b06e1e720f64520a%7C0%7C0%7C637889938696426977%7CUnknown%7CTWFpbGZsb3d8eyJWIjoiMC4wLjAwMDAiLCJQIjoiV2luMzIiLCJBTiI6Ik1haWwiLCJXVCI6Mn0%3D%7C3000%7C%7C%7C&amp;sdata=puNtZndb5Q6yVmea5AAvkA9ZNHdboRJBGjTMyTQSfI4%3D&amp;reserved=0" TargetMode="Externa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s://play.google.com/store/apps/details?id=by.iba.tapxphone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eur03.safelinks.protection.outlook.com/?url=https%3A%2F%2Fdocs.tapxphone.com%2F&amp;data=05%7C01%7Cibyakikl%40rbinternational.mail.onmicrosoft.com%7C04d6bfca999048fbc61c08da3d850054%7C9b511fdaf0b143a5b06e1e720f64520a%7C0%7C0%7C637889938696426977%7CUnknown%7CTWFpbGZsb3d8eyJWIjoiMC4wLjAwMDAiLCJQIjoiV2luMzIiLCJBTiI6Ik1haWwiLCJXVCI6Mn0%3D%7C3000%7C%7C%7C&amp;sdata=puNtZndb5Q6yVmea5AAvkA9ZNHdboRJBGjTMyTQSfI4%3D&amp;reserved=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4F097-F5C3-4019-AB01-1990F61E2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6555</Words>
  <Characters>37365</Characters>
  <Application>Microsoft Office Word</Application>
  <DocSecurity>0</DocSecurity>
  <Lines>311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Beskaravainy</dc:creator>
  <cp:keywords/>
  <dc:description/>
  <cp:lastModifiedBy>Olga Kiklevich</cp:lastModifiedBy>
  <cp:revision>2</cp:revision>
  <cp:lastPrinted>2020-06-26T09:32:00Z</cp:lastPrinted>
  <dcterms:created xsi:type="dcterms:W3CDTF">2022-09-23T07:27:00Z</dcterms:created>
  <dcterms:modified xsi:type="dcterms:W3CDTF">2022-09-23T07:27:00Z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6524ed-fb1a-49fd-bafe-15c5e5ffd047_Enabled">
    <vt:lpwstr>true</vt:lpwstr>
  </property>
  <property fmtid="{D5CDD505-2E9C-101B-9397-08002B2CF9AE}" pid="3" name="MSIP_Label_2a6524ed-fb1a-49fd-bafe-15c5e5ffd047_SetDate">
    <vt:lpwstr>2022-02-09T06:34:15Z</vt:lpwstr>
  </property>
  <property fmtid="{D5CDD505-2E9C-101B-9397-08002B2CF9AE}" pid="4" name="MSIP_Label_2a6524ed-fb1a-49fd-bafe-15c5e5ffd047_Method">
    <vt:lpwstr>Privileged</vt:lpwstr>
  </property>
  <property fmtid="{D5CDD505-2E9C-101B-9397-08002B2CF9AE}" pid="5" name="MSIP_Label_2a6524ed-fb1a-49fd-bafe-15c5e5ffd047_Name">
    <vt:lpwstr>Internal</vt:lpwstr>
  </property>
  <property fmtid="{D5CDD505-2E9C-101B-9397-08002B2CF9AE}" pid="6" name="MSIP_Label_2a6524ed-fb1a-49fd-bafe-15c5e5ffd047_SiteId">
    <vt:lpwstr>9b511fda-f0b1-43a5-b06e-1e720f64520a</vt:lpwstr>
  </property>
  <property fmtid="{D5CDD505-2E9C-101B-9397-08002B2CF9AE}" pid="7" name="MSIP_Label_2a6524ed-fb1a-49fd-bafe-15c5e5ffd047_ActionId">
    <vt:lpwstr>c24ef886-430f-4bdd-9437-4b0c97240ef6</vt:lpwstr>
  </property>
  <property fmtid="{D5CDD505-2E9C-101B-9397-08002B2CF9AE}" pid="8" name="MSIP_Label_2a6524ed-fb1a-49fd-bafe-15c5e5ffd047_ContentBits">
    <vt:lpwstr>0</vt:lpwstr>
  </property>
</Properties>
</file>